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8280" w14:textId="49A2DD04" w:rsidR="00B37F99" w:rsidRPr="00C5155F" w:rsidRDefault="005A5159" w:rsidP="00B37F99">
      <w:pPr>
        <w:pStyle w:val="Heading1"/>
        <w:numPr>
          <w:ilvl w:val="0"/>
          <w:numId w:val="0"/>
        </w:numPr>
        <w:ind w:left="432"/>
        <w:rPr>
          <w:sz w:val="24"/>
          <w:lang w:val="en-GB"/>
        </w:rPr>
      </w:pPr>
      <w:bookmarkStart w:id="0" w:name="_Toc535306286"/>
      <w:bookmarkStart w:id="1" w:name="_Toc185921"/>
      <w:bookmarkStart w:id="2" w:name="_Hlk335248"/>
      <w:r w:rsidRPr="00C5155F">
        <w:rPr>
          <w:sz w:val="24"/>
          <w:lang w:val="en-GB"/>
        </w:rPr>
        <w:t xml:space="preserve">Load Rating </w:t>
      </w:r>
      <w:bookmarkEnd w:id="0"/>
      <w:bookmarkEnd w:id="1"/>
      <w:r w:rsidR="00C5155F" w:rsidRPr="00C5155F">
        <w:rPr>
          <w:sz w:val="24"/>
          <w:lang w:val="en-GB"/>
        </w:rPr>
        <w:t>Form</w:t>
      </w:r>
    </w:p>
    <w:p w14:paraId="17613A8D" w14:textId="6D367810" w:rsidR="00321F96" w:rsidRPr="00321F96" w:rsidRDefault="00321F96" w:rsidP="00321F96">
      <w:pPr>
        <w:pStyle w:val="Para"/>
        <w:jc w:val="center"/>
        <w:rPr>
          <w:i/>
        </w:rPr>
      </w:pPr>
      <w:r w:rsidRPr="00321F96">
        <w:rPr>
          <w:i/>
        </w:rPr>
        <w:t xml:space="preserve">(Form to be registered </w:t>
      </w:r>
      <w:r w:rsidR="00647688">
        <w:rPr>
          <w:i/>
        </w:rPr>
        <w:t xml:space="preserve">separately for each underbridge </w:t>
      </w:r>
      <w:r w:rsidRPr="00321F96">
        <w:rPr>
          <w:i/>
        </w:rPr>
        <w:t>on the ARTC Asset management system Ellipse</w:t>
      </w:r>
      <w:r>
        <w:rPr>
          <w:i/>
        </w:rPr>
        <w:t>)</w:t>
      </w:r>
    </w:p>
    <w:tbl>
      <w:tblPr>
        <w:tblW w:w="232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1134"/>
        <w:gridCol w:w="851"/>
        <w:gridCol w:w="850"/>
        <w:gridCol w:w="992"/>
        <w:gridCol w:w="851"/>
        <w:gridCol w:w="850"/>
        <w:gridCol w:w="993"/>
        <w:gridCol w:w="992"/>
        <w:gridCol w:w="850"/>
        <w:gridCol w:w="851"/>
        <w:gridCol w:w="1984"/>
        <w:gridCol w:w="851"/>
        <w:gridCol w:w="850"/>
        <w:gridCol w:w="851"/>
        <w:gridCol w:w="850"/>
        <w:gridCol w:w="1418"/>
        <w:gridCol w:w="850"/>
        <w:gridCol w:w="993"/>
        <w:gridCol w:w="850"/>
        <w:gridCol w:w="992"/>
        <w:gridCol w:w="2268"/>
      </w:tblGrid>
      <w:tr w:rsidR="00B37F99" w:rsidRPr="00C807E3" w14:paraId="1CE44473" w14:textId="77777777" w:rsidTr="0057064F">
        <w:trPr>
          <w:trHeight w:val="332"/>
          <w:jc w:val="center"/>
        </w:trPr>
        <w:tc>
          <w:tcPr>
            <w:tcW w:w="5939" w:type="dxa"/>
            <w:gridSpan w:val="6"/>
            <w:tcBorders>
              <w:bottom w:val="single" w:sz="6" w:space="0" w:color="000000"/>
            </w:tcBorders>
          </w:tcPr>
          <w:p w14:paraId="5C513871" w14:textId="2D2C0B63" w:rsidR="00B37F99" w:rsidRPr="00C807E3" w:rsidRDefault="00260A74" w:rsidP="00260A74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3" w:name="_Hlk335538"/>
            <w:bookmarkStart w:id="4" w:name="_Hlk335369"/>
            <w:r w:rsidRPr="00C807E3">
              <w:rPr>
                <w:rFonts w:asciiTheme="majorHAnsi" w:hAnsiTheme="majorHAnsi" w:cstheme="majorHAnsi"/>
                <w:sz w:val="18"/>
                <w:szCs w:val="18"/>
              </w:rPr>
              <w:t>Rating Date</w:t>
            </w:r>
            <w:r w:rsidR="007D586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93" w:type="dxa"/>
            <w:gridSpan w:val="16"/>
            <w:tcBorders>
              <w:bottom w:val="single" w:sz="6" w:space="0" w:color="000000"/>
            </w:tcBorders>
          </w:tcPr>
          <w:p w14:paraId="32EF2ED4" w14:textId="5BAA6CBD" w:rsidR="00B37F99" w:rsidRPr="003F0FA1" w:rsidRDefault="007D586D" w:rsidP="00CB6353">
            <w:pPr>
              <w:pStyle w:val="TableParagraph"/>
              <w:spacing w:before="60"/>
              <w:ind w:left="10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="00260A74"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/</w:t>
            </w:r>
            <w:r w:rsidR="003F0FA1"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FA1" w:rsidRPr="003F0FA1">
              <w:rPr>
                <w:sz w:val="18"/>
                <w:szCs w:val="18"/>
              </w:rPr>
              <w:instrText xml:space="preserve"> FORMTEXT </w:instrText>
            </w:r>
            <w:r w:rsidR="003F0FA1" w:rsidRPr="003F0FA1">
              <w:rPr>
                <w:sz w:val="18"/>
                <w:szCs w:val="18"/>
              </w:rPr>
            </w:r>
            <w:r w:rsidR="003F0FA1" w:rsidRPr="003F0FA1">
              <w:rPr>
                <w:sz w:val="18"/>
                <w:szCs w:val="18"/>
              </w:rPr>
              <w:fldChar w:fldCharType="separate"/>
            </w:r>
            <w:r w:rsidR="003F0FA1" w:rsidRPr="003F0FA1">
              <w:rPr>
                <w:noProof/>
                <w:sz w:val="18"/>
                <w:szCs w:val="18"/>
              </w:rPr>
              <w:t> </w:t>
            </w:r>
            <w:r w:rsidR="003F0FA1" w:rsidRPr="003F0FA1">
              <w:rPr>
                <w:noProof/>
                <w:sz w:val="18"/>
                <w:szCs w:val="18"/>
              </w:rPr>
              <w:t> </w:t>
            </w:r>
            <w:r w:rsidR="003F0FA1" w:rsidRPr="003F0FA1">
              <w:rPr>
                <w:noProof/>
                <w:sz w:val="18"/>
                <w:szCs w:val="18"/>
              </w:rPr>
              <w:t> </w:t>
            </w:r>
            <w:r w:rsidR="003F0FA1" w:rsidRPr="003F0FA1">
              <w:rPr>
                <w:noProof/>
                <w:sz w:val="18"/>
                <w:szCs w:val="18"/>
              </w:rPr>
              <w:t> </w:t>
            </w:r>
            <w:r w:rsidR="003F0FA1" w:rsidRPr="003F0FA1">
              <w:rPr>
                <w:noProof/>
                <w:sz w:val="18"/>
                <w:szCs w:val="18"/>
              </w:rPr>
              <w:t> </w:t>
            </w:r>
            <w:r w:rsidR="003F0FA1" w:rsidRPr="003F0FA1">
              <w:rPr>
                <w:sz w:val="18"/>
                <w:szCs w:val="18"/>
              </w:rPr>
              <w:fldChar w:fldCharType="end"/>
            </w:r>
            <w:r w:rsidR="00260A74"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/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bookmarkEnd w:id="3"/>
      <w:tr w:rsidR="007D586D" w:rsidRPr="00C807E3" w14:paraId="1FBE6F15" w14:textId="77777777" w:rsidTr="0057064F">
        <w:trPr>
          <w:trHeight w:val="332"/>
          <w:jc w:val="center"/>
        </w:trPr>
        <w:tc>
          <w:tcPr>
            <w:tcW w:w="5939" w:type="dxa"/>
            <w:gridSpan w:val="6"/>
            <w:tcBorders>
              <w:bottom w:val="single" w:sz="6" w:space="0" w:color="000000"/>
            </w:tcBorders>
          </w:tcPr>
          <w:p w14:paraId="78945229" w14:textId="708398C5" w:rsidR="007D586D" w:rsidRPr="00C807E3" w:rsidRDefault="007D586D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Company </w:t>
            </w:r>
            <w:r w:rsidR="00B15231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Rating Engineer</w:t>
            </w:r>
          </w:p>
        </w:tc>
        <w:tc>
          <w:tcPr>
            <w:tcW w:w="17293" w:type="dxa"/>
            <w:gridSpan w:val="16"/>
            <w:tcBorders>
              <w:bottom w:val="single" w:sz="6" w:space="0" w:color="000000"/>
            </w:tcBorders>
          </w:tcPr>
          <w:p w14:paraId="6D20D5FE" w14:textId="09BCA553" w:rsidR="007D586D" w:rsidRPr="003F0FA1" w:rsidRDefault="007D586D" w:rsidP="007D586D">
            <w:pPr>
              <w:pStyle w:val="TableParagraph"/>
              <w:spacing w:before="60"/>
              <w:ind w:left="105"/>
              <w:rPr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B15231"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</w:p>
        </w:tc>
      </w:tr>
      <w:tr w:rsidR="007D586D" w:rsidRPr="00C807E3" w14:paraId="2BE42F2A" w14:textId="77777777" w:rsidTr="0057064F">
        <w:trPr>
          <w:trHeight w:val="332"/>
          <w:jc w:val="center"/>
        </w:trPr>
        <w:tc>
          <w:tcPr>
            <w:tcW w:w="5939" w:type="dxa"/>
            <w:gridSpan w:val="6"/>
            <w:tcBorders>
              <w:bottom w:val="single" w:sz="6" w:space="0" w:color="000000"/>
            </w:tcBorders>
          </w:tcPr>
          <w:p w14:paraId="0ABD689B" w14:textId="4E244FE2" w:rsidR="007D586D" w:rsidRPr="00C807E3" w:rsidRDefault="007D586D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>Load Rating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>- Limit State</w:t>
            </w:r>
            <w:r w:rsidR="008575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57591" w:rsidRPr="003F0FA1">
              <w:rPr>
                <w:rStyle w:val="FootnoteReference"/>
                <w:rFonts w:asciiTheme="majorHAnsi" w:hAnsiTheme="majorHAnsi" w:cstheme="majorHAnsi"/>
                <w:i/>
                <w:sz w:val="18"/>
                <w:szCs w:val="18"/>
              </w:rPr>
              <w:footnoteReference w:id="1"/>
            </w:r>
          </w:p>
        </w:tc>
        <w:tc>
          <w:tcPr>
            <w:tcW w:w="17293" w:type="dxa"/>
            <w:gridSpan w:val="16"/>
            <w:tcBorders>
              <w:bottom w:val="single" w:sz="6" w:space="0" w:color="000000"/>
            </w:tcBorders>
          </w:tcPr>
          <w:p w14:paraId="1F62C9CB" w14:textId="50F24D0D" w:rsidR="007D586D" w:rsidRPr="003F0FA1" w:rsidRDefault="007D586D" w:rsidP="007D586D">
            <w:pPr>
              <w:pStyle w:val="TableParagraph"/>
              <w:spacing w:before="60"/>
              <w:ind w:left="10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="00B15231">
              <w:rPr>
                <w:sz w:val="18"/>
                <w:szCs w:val="18"/>
              </w:rPr>
              <w:t xml:space="preserve"> </w:t>
            </w:r>
          </w:p>
        </w:tc>
      </w:tr>
      <w:tr w:rsidR="007D586D" w:rsidRPr="00C807E3" w14:paraId="2B265FA0" w14:textId="77777777" w:rsidTr="0057064F">
        <w:trPr>
          <w:trHeight w:val="330"/>
          <w:jc w:val="center"/>
        </w:trPr>
        <w:tc>
          <w:tcPr>
            <w:tcW w:w="59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C22A38D" w14:textId="28A81A87" w:rsidR="007D586D" w:rsidRPr="00C807E3" w:rsidRDefault="007D586D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Asset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(Ellipse</w:t>
            </w:r>
            <w:r w:rsidR="0011765B">
              <w:rPr>
                <w:rFonts w:asciiTheme="majorHAnsi" w:hAnsiTheme="majorHAnsi" w:cstheme="majorHAnsi"/>
                <w:sz w:val="18"/>
                <w:szCs w:val="18"/>
              </w:rPr>
              <w:t xml:space="preserve"> Equipment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#)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proofErr w:type="spellStart"/>
            <w:r w:rsidRPr="00C807E3">
              <w:rPr>
                <w:rFonts w:asciiTheme="majorHAnsi" w:hAnsiTheme="majorHAnsi" w:cstheme="majorHAnsi"/>
                <w:sz w:val="18"/>
                <w:szCs w:val="18"/>
              </w:rPr>
              <w:t>Underbridge</w:t>
            </w:r>
            <w:proofErr w:type="spellEnd"/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 Name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 Railway Line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 Chainage</w:t>
            </w:r>
          </w:p>
        </w:tc>
        <w:tc>
          <w:tcPr>
            <w:tcW w:w="17293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57E945C4" w14:textId="0C3350A3" w:rsidR="007D586D" w:rsidRPr="003F0FA1" w:rsidRDefault="007D586D" w:rsidP="007D586D">
            <w:pPr>
              <w:pStyle w:val="TableParagraph"/>
              <w:spacing w:before="58"/>
              <w:ind w:left="10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</w:p>
        </w:tc>
      </w:tr>
      <w:tr w:rsidR="007D586D" w:rsidRPr="00C807E3" w14:paraId="1B67BD1A" w14:textId="77777777" w:rsidTr="0057064F">
        <w:trPr>
          <w:trHeight w:val="330"/>
          <w:jc w:val="center"/>
        </w:trPr>
        <w:tc>
          <w:tcPr>
            <w:tcW w:w="59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75D966F" w14:textId="4F931C35" w:rsidR="007D586D" w:rsidRPr="00C807E3" w:rsidRDefault="007D586D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Underbridge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Type – Year of Construction</w:t>
            </w:r>
          </w:p>
        </w:tc>
        <w:tc>
          <w:tcPr>
            <w:tcW w:w="17293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2C60DF6A" w14:textId="0A9B670C" w:rsidR="007D586D" w:rsidRPr="003F0FA1" w:rsidRDefault="007D586D" w:rsidP="007D586D">
            <w:pPr>
              <w:pStyle w:val="TableParagraph"/>
              <w:spacing w:before="58"/>
              <w:ind w:left="10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</w:tc>
      </w:tr>
      <w:tr w:rsidR="007D586D" w:rsidRPr="00C807E3" w14:paraId="2CDB5639" w14:textId="77777777" w:rsidTr="0057064F">
        <w:trPr>
          <w:trHeight w:val="330"/>
          <w:jc w:val="center"/>
        </w:trPr>
        <w:tc>
          <w:tcPr>
            <w:tcW w:w="59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079CA80" w14:textId="28E10141" w:rsidR="007D586D" w:rsidRDefault="007D586D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Overall Length –Number of spans- Span Configuration </w:t>
            </w:r>
          </w:p>
        </w:tc>
        <w:tc>
          <w:tcPr>
            <w:tcW w:w="17293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0B5A938E" w14:textId="1A62CAD6" w:rsidR="007D586D" w:rsidRPr="003F0FA1" w:rsidRDefault="007D586D" w:rsidP="007D586D">
            <w:pPr>
              <w:pStyle w:val="TableParagraph"/>
              <w:spacing w:before="58"/>
              <w:ind w:left="105"/>
              <w:rPr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</w:p>
        </w:tc>
      </w:tr>
      <w:tr w:rsidR="007D586D" w:rsidRPr="00C807E3" w14:paraId="58B08049" w14:textId="77777777" w:rsidTr="0057064F">
        <w:trPr>
          <w:trHeight w:val="333"/>
          <w:jc w:val="center"/>
        </w:trPr>
        <w:tc>
          <w:tcPr>
            <w:tcW w:w="59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A2F346B" w14:textId="3A153127" w:rsidR="007D586D" w:rsidRPr="00C807E3" w:rsidRDefault="007D586D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Latest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ridge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nspection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ate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Report (Ellipse</w:t>
            </w:r>
            <w:r w:rsidR="00857591">
              <w:rPr>
                <w:rFonts w:asciiTheme="majorHAnsi" w:hAnsiTheme="majorHAnsi" w:cstheme="majorHAnsi"/>
                <w:sz w:val="18"/>
                <w:szCs w:val="18"/>
              </w:rPr>
              <w:t xml:space="preserve"> Equipment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#)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93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7FFAEF05" w14:textId="320CFB31" w:rsidR="007D586D" w:rsidRPr="003F0FA1" w:rsidRDefault="00D3616F" w:rsidP="007D586D">
            <w:pPr>
              <w:pStyle w:val="TableParagraph"/>
              <w:spacing w:before="58"/>
              <w:ind w:left="10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3F0FA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</w:p>
        </w:tc>
      </w:tr>
      <w:tr w:rsidR="007D586D" w:rsidRPr="00C807E3" w14:paraId="2E877A11" w14:textId="77777777" w:rsidTr="0057064F">
        <w:trPr>
          <w:trHeight w:val="330"/>
          <w:jc w:val="center"/>
        </w:trPr>
        <w:tc>
          <w:tcPr>
            <w:tcW w:w="59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8FD56CE" w14:textId="0D1BB4C3" w:rsidR="007D586D" w:rsidRPr="00C807E3" w:rsidRDefault="007D586D" w:rsidP="007D586D">
            <w:pPr>
              <w:pStyle w:val="TableParagraph"/>
              <w:spacing w:before="57"/>
              <w:ind w:left="107"/>
              <w:rPr>
                <w:sz w:val="18"/>
                <w:szCs w:val="18"/>
              </w:rPr>
            </w:pPr>
            <w:r w:rsidRPr="00C807E3">
              <w:rPr>
                <w:sz w:val="18"/>
                <w:szCs w:val="18"/>
              </w:rPr>
              <w:t>Technical documents including site investigations, calculations, tests, fatigue assessment, SHM,</w:t>
            </w:r>
            <w:r w:rsidR="00A669AA">
              <w:rPr>
                <w:sz w:val="18"/>
                <w:szCs w:val="18"/>
              </w:rPr>
              <w:t xml:space="preserve"> computer models, etc.</w:t>
            </w:r>
            <w:r w:rsidRPr="00C807E3">
              <w:rPr>
                <w:sz w:val="18"/>
                <w:szCs w:val="18"/>
              </w:rPr>
              <w:t xml:space="preserve"> 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857591">
              <w:rPr>
                <w:rFonts w:asciiTheme="majorHAnsi" w:hAnsiTheme="majorHAnsi" w:cstheme="majorHAnsi"/>
                <w:sz w:val="18"/>
                <w:szCs w:val="18"/>
              </w:rPr>
              <w:t xml:space="preserve">Ellipse Equipment 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#) </w:t>
            </w:r>
            <w:r w:rsidR="008575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93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29F81D44" w14:textId="000915D8" w:rsidR="007D586D" w:rsidRPr="003F0FA1" w:rsidRDefault="007D586D" w:rsidP="007D586D">
            <w:pPr>
              <w:pStyle w:val="TableParagraph"/>
              <w:spacing w:before="58"/>
              <w:ind w:left="10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i/>
                <w:sz w:val="18"/>
                <w:szCs w:val="18"/>
              </w:rPr>
              <w:t xml:space="preserve"> 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i/>
                <w:sz w:val="18"/>
                <w:szCs w:val="18"/>
              </w:rPr>
              <w:t xml:space="preserve"> </w:t>
            </w: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  <w:r w:rsidRPr="003F0FA1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7D586D" w:rsidRPr="00C807E3" w14:paraId="52992C4E" w14:textId="77777777" w:rsidTr="0057064F">
        <w:trPr>
          <w:trHeight w:val="330"/>
          <w:jc w:val="center"/>
        </w:trPr>
        <w:tc>
          <w:tcPr>
            <w:tcW w:w="5939" w:type="dxa"/>
            <w:gridSpan w:val="6"/>
            <w:tcBorders>
              <w:top w:val="single" w:sz="6" w:space="0" w:color="000000"/>
            </w:tcBorders>
          </w:tcPr>
          <w:p w14:paraId="1AA2A6B9" w14:textId="5C5971FC" w:rsidR="007D586D" w:rsidRPr="00C807E3" w:rsidRDefault="007D586D" w:rsidP="007D586D">
            <w:pPr>
              <w:pStyle w:val="TableParagraph"/>
              <w:spacing w:before="58"/>
              <w:ind w:left="109"/>
              <w:rPr>
                <w:rFonts w:asciiTheme="majorHAnsi" w:hAnsiTheme="majorHAnsi" w:cstheme="majorHAnsi"/>
                <w:sz w:val="18"/>
                <w:szCs w:val="18"/>
              </w:rPr>
            </w:pP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>Nominated Rating Vehicle</w:t>
            </w:r>
            <w:r w:rsidR="008575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57591" w:rsidRPr="003F0FA1">
              <w:rPr>
                <w:rStyle w:val="FootnoteReference"/>
                <w:i/>
                <w:sz w:val="18"/>
                <w:szCs w:val="18"/>
              </w:rPr>
              <w:footnoteReference w:id="2"/>
            </w:r>
            <w:r w:rsidR="008575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07E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293" w:type="dxa"/>
            <w:gridSpan w:val="16"/>
            <w:tcBorders>
              <w:top w:val="single" w:sz="6" w:space="0" w:color="000000"/>
            </w:tcBorders>
          </w:tcPr>
          <w:p w14:paraId="6CE2C47F" w14:textId="1BBA5114" w:rsidR="007D586D" w:rsidRPr="003F0FA1" w:rsidRDefault="007D586D" w:rsidP="007D586D">
            <w:pPr>
              <w:pStyle w:val="TableParagraph"/>
              <w:spacing w:before="58"/>
              <w:ind w:left="10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  <w:szCs w:val="18"/>
              </w:rPr>
              <w:instrText xml:space="preserve"> FORMTEXT </w:instrText>
            </w:r>
            <w:r w:rsidRPr="003F0FA1">
              <w:rPr>
                <w:sz w:val="18"/>
                <w:szCs w:val="18"/>
              </w:rPr>
            </w:r>
            <w:r w:rsidRPr="003F0FA1">
              <w:rPr>
                <w:sz w:val="18"/>
                <w:szCs w:val="18"/>
              </w:rPr>
              <w:fldChar w:fldCharType="separate"/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noProof/>
                <w:sz w:val="18"/>
                <w:szCs w:val="18"/>
              </w:rPr>
              <w:t> </w:t>
            </w:r>
            <w:r w:rsidRPr="003F0FA1">
              <w:rPr>
                <w:sz w:val="18"/>
                <w:szCs w:val="18"/>
              </w:rPr>
              <w:fldChar w:fldCharType="end"/>
            </w:r>
          </w:p>
        </w:tc>
      </w:tr>
      <w:tr w:rsidR="007A3D00" w:rsidRPr="00C807E3" w14:paraId="30C97EDD" w14:textId="77777777" w:rsidTr="0057064F">
        <w:trPr>
          <w:trHeight w:val="303"/>
          <w:jc w:val="center"/>
        </w:trPr>
        <w:tc>
          <w:tcPr>
            <w:tcW w:w="1261" w:type="dxa"/>
            <w:vMerge w:val="restart"/>
            <w:tcBorders>
              <w:right w:val="single" w:sz="6" w:space="0" w:color="000000"/>
            </w:tcBorders>
          </w:tcPr>
          <w:p w14:paraId="267FBFCD" w14:textId="0292CD4A" w:rsidR="007A3D00" w:rsidRPr="00D3616F" w:rsidRDefault="007A3D00" w:rsidP="007D586D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proofErr w:type="spellStart"/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Underbridge</w:t>
            </w:r>
            <w:proofErr w:type="spellEnd"/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component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D758D7C" w14:textId="52251F1F" w:rsidR="007A3D00" w:rsidRPr="00D3616F" w:rsidRDefault="007A3D00" w:rsidP="007D586D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Design action / Combined action</w:t>
            </w:r>
            <w:r w:rsidR="00756725">
              <w:rPr>
                <w:rFonts w:asciiTheme="majorHAnsi" w:hAnsiTheme="majorHAnsi" w:cstheme="majorHAnsi"/>
                <w:b/>
                <w:sz w:val="17"/>
                <w:szCs w:val="17"/>
              </w:rPr>
              <w:t>s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3E1ECFF" w14:textId="33B6EC31" w:rsidR="007A3D00" w:rsidRPr="00D3616F" w:rsidRDefault="007A3D00" w:rsidP="007D586D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17"/>
                  <w:szCs w:val="17"/>
                </w:rPr>
                <m:t>L</m:t>
              </m:r>
            </m:oMath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(m)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004D3B9" w14:textId="77777777" w:rsidR="007A3D00" w:rsidRPr="00D3616F" w:rsidRDefault="00545927" w:rsidP="00D3616F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>
              <m:sSub>
                <m:sSubPr>
                  <m:ctrlPr>
                    <w:rPr>
                      <w:rFonts w:ascii="Cambria Math" w:hAnsi="Cambria Math" w:cstheme="majorHAnsi"/>
                      <w:b/>
                      <w:i/>
                      <w:sz w:val="17"/>
                      <w:szCs w:val="17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7"/>
                      <w:szCs w:val="17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7"/>
                      <w:szCs w:val="17"/>
                    </w:rPr>
                    <m:t>α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HAnsi"/>
                  <w:sz w:val="17"/>
                  <w:szCs w:val="17"/>
                </w:rPr>
                <m:t xml:space="preserve"> </m:t>
              </m:r>
            </m:oMath>
            <w:r w:rsidR="007A3D00"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(m)</w:t>
            </w:r>
          </w:p>
          <w:p w14:paraId="409B2C27" w14:textId="0A88F2FB" w:rsidR="007A3D00" w:rsidRPr="00D3616F" w:rsidRDefault="007A3D00" w:rsidP="00B15231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04BE229" w14:textId="26A1C45B" w:rsidR="007A3D00" w:rsidRPr="00D3616F" w:rsidRDefault="007A3D00" w:rsidP="007D586D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sz w:val="17"/>
                    <w:szCs w:val="17"/>
                  </w:rPr>
                  <m:t>φ</m:t>
                </m:r>
              </m:oMath>
            </m:oMathPara>
          </w:p>
          <w:p w14:paraId="6661F168" w14:textId="3AFECEDE" w:rsidR="007A3D00" w:rsidRPr="00D3616F" w:rsidRDefault="007A3D00" w:rsidP="0057064F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(As New)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</w:tcBorders>
          </w:tcPr>
          <w:p w14:paraId="38BC89C4" w14:textId="6E76B0FA" w:rsidR="007A3D00" w:rsidRPr="00D3616F" w:rsidRDefault="007A3D00" w:rsidP="007D586D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7"/>
                    <w:szCs w:val="17"/>
                  </w:rPr>
                  <m:t xml:space="preserve">φ </m:t>
                </m:r>
                <m:r>
                  <m:rPr>
                    <m:sty m:val="bi"/>
                  </m:rPr>
                  <w:rPr>
                    <w:rStyle w:val="FootnoteReference"/>
                    <w:rFonts w:ascii="Cambria Math" w:hAnsi="Cambria Math"/>
                    <w:b/>
                    <w:i/>
                    <w:sz w:val="17"/>
                    <w:szCs w:val="17"/>
                  </w:rPr>
                  <w:footnoteReference w:id="3"/>
                </m:r>
              </m:oMath>
            </m:oMathPara>
          </w:p>
          <w:p w14:paraId="74A53F17" w14:textId="15BF42FE" w:rsidR="007A3D00" w:rsidRPr="00D3616F" w:rsidRDefault="007A3D00" w:rsidP="0057064F">
            <w:pPr>
              <w:pStyle w:val="TableParagraph"/>
              <w:spacing w:before="57"/>
              <w:ind w:left="107" w:right="73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(As Is)</w:t>
            </w:r>
          </w:p>
        </w:tc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14:paraId="39236AE2" w14:textId="5C37FC00" w:rsidR="007A3D00" w:rsidRDefault="00545927" w:rsidP="00D3616F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u</m:t>
                    </m:r>
                  </m:sub>
                </m:sSub>
              </m:oMath>
            </m:oMathPara>
          </w:p>
          <w:p w14:paraId="52EF2D11" w14:textId="057EAAFB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kN.m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)</w:t>
            </w:r>
          </w:p>
        </w:tc>
        <w:tc>
          <w:tcPr>
            <w:tcW w:w="993" w:type="dxa"/>
            <w:vMerge w:val="restart"/>
            <w:tcBorders>
              <w:right w:val="single" w:sz="6" w:space="0" w:color="000000"/>
            </w:tcBorders>
          </w:tcPr>
          <w:p w14:paraId="20789081" w14:textId="4C4C618E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7"/>
                    <w:szCs w:val="17"/>
                  </w:rPr>
                  <m:t>φ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u</m:t>
                    </m:r>
                  </m:sub>
                </m:sSub>
              </m:oMath>
            </m:oMathPara>
          </w:p>
          <w:p w14:paraId="4BD360EB" w14:textId="6C166EEC" w:rsidR="007A3D00" w:rsidRDefault="007A3D00" w:rsidP="0057064F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(As New)</w:t>
            </w:r>
          </w:p>
          <w:p w14:paraId="6B0109A6" w14:textId="0739FFD3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kN.m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4D72691" w14:textId="73E36407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7"/>
                    <w:szCs w:val="17"/>
                  </w:rPr>
                  <m:t>φ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u</m:t>
                    </m:r>
                  </m:sub>
                </m:sSub>
              </m:oMath>
            </m:oMathPara>
          </w:p>
          <w:p w14:paraId="4E5476F3" w14:textId="5DA42A85" w:rsidR="007A3D00" w:rsidRDefault="007A3D00" w:rsidP="0057064F">
            <w:pPr>
              <w:pStyle w:val="TableParagraph"/>
              <w:spacing w:before="57"/>
              <w:ind w:left="107" w:right="78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(As Is)</w:t>
            </w:r>
          </w:p>
          <w:p w14:paraId="21F4898E" w14:textId="19643932" w:rsidR="007A3D00" w:rsidRPr="00D3616F" w:rsidRDefault="007A3D00" w:rsidP="007D586D">
            <w:pPr>
              <w:pStyle w:val="TableParagraph"/>
              <w:spacing w:before="57"/>
              <w:ind w:left="107" w:right="78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kN.m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</w:tcBorders>
          </w:tcPr>
          <w:p w14:paraId="3E8A7E5B" w14:textId="1ECEF55F" w:rsidR="007A3D00" w:rsidRPr="00D3616F" w:rsidRDefault="00545927" w:rsidP="007D586D">
            <w:pPr>
              <w:pStyle w:val="TableParagraph"/>
              <w:spacing w:before="57"/>
              <w:ind w:right="86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g</m:t>
                    </m:r>
                  </m:sub>
                </m:sSub>
              </m:oMath>
            </m:oMathPara>
          </w:p>
          <w:p w14:paraId="7E781D5E" w14:textId="6B56D668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right w:val="single" w:sz="6" w:space="0" w:color="000000"/>
            </w:tcBorders>
          </w:tcPr>
          <w:p w14:paraId="0E779BE9" w14:textId="30C4B49C" w:rsidR="007A3D00" w:rsidRPr="00D3616F" w:rsidRDefault="00545927" w:rsidP="007D586D">
            <w:pPr>
              <w:pStyle w:val="TableParagraph"/>
              <w:spacing w:before="57"/>
              <w:jc w:val="center"/>
              <w:rPr>
                <w:b/>
                <w:sz w:val="17"/>
                <w:szCs w:val="1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gs</m:t>
                    </m:r>
                  </m:sub>
                </m:sSub>
              </m:oMath>
            </m:oMathPara>
          </w:p>
          <w:p w14:paraId="74F23F66" w14:textId="6DC3E00F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345782" w14:textId="4CCBA8E4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7"/>
                    <w:szCs w:val="17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g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g+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*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gs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gs+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*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p+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*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s+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*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*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7"/>
                    <w:szCs w:val="17"/>
                  </w:rPr>
                  <m:t>)</m:t>
                </m:r>
              </m:oMath>
            </m:oMathPara>
          </w:p>
          <w:p w14:paraId="56B08C85" w14:textId="0E53D4A4" w:rsidR="007A3D00" w:rsidRPr="00D3616F" w:rsidRDefault="007A3D00" w:rsidP="00D3616F">
            <w:pPr>
              <w:pStyle w:val="TableParagraph"/>
              <w:spacing w:before="5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kN.m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FF06F1" w14:textId="10465A51" w:rsidR="007A3D00" w:rsidRPr="00D3616F" w:rsidRDefault="00545927" w:rsidP="007D586D">
            <w:pPr>
              <w:pStyle w:val="TableParagraph"/>
              <w:spacing w:before="57"/>
              <w:ind w:right="86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Q</m:t>
                    </m:r>
                  </m:sub>
                </m:sSub>
              </m:oMath>
            </m:oMathPara>
          </w:p>
          <w:p w14:paraId="5D114061" w14:textId="74FB685A" w:rsidR="007A3D00" w:rsidRPr="00D3616F" w:rsidRDefault="007A3D00" w:rsidP="007D586D">
            <w:pPr>
              <w:pStyle w:val="TableParagraph"/>
              <w:spacing w:before="57" w:line="230" w:lineRule="auto"/>
              <w:ind w:left="107" w:right="132" w:hanging="1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F64087C" w14:textId="77777777" w:rsidR="007A3D00" w:rsidRPr="007A3D00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sz w:val="17"/>
                    <w:szCs w:val="17"/>
                  </w:rPr>
                  <m:t>α</m:t>
                </m:r>
              </m:oMath>
            </m:oMathPara>
          </w:p>
          <w:p w14:paraId="5E93DF15" w14:textId="5F463B2B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(Full)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</w:tcBorders>
          </w:tcPr>
          <w:p w14:paraId="151E70FE" w14:textId="6E6904E7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sz w:val="17"/>
                    <w:szCs w:val="17"/>
                  </w:rPr>
                  <m:t>W</m:t>
                </m:r>
              </m:oMath>
            </m:oMathPara>
          </w:p>
        </w:tc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14:paraId="12B399E4" w14:textId="461651D8" w:rsidR="007A3D00" w:rsidRPr="00D3616F" w:rsidRDefault="00545927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Q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14:paraId="40C7D875" w14:textId="208E09D1" w:rsidR="007A3D00" w:rsidRPr="00D3616F" w:rsidRDefault="00545927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Q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7"/>
                    <w:szCs w:val="17"/>
                  </w:rPr>
                  <m:t>(1+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7"/>
                        <w:szCs w:val="17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sz w:val="17"/>
                        <w:szCs w:val="17"/>
                      </w:rPr>
                      <m:t>α)W(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Q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7"/>
                        <w:szCs w:val="17"/>
                      </w:rPr>
                      <m:t>*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17"/>
                    <w:szCs w:val="17"/>
                  </w:rPr>
                  <m:t>)</m:t>
                </m:r>
              </m:oMath>
            </m:oMathPara>
          </w:p>
          <w:p w14:paraId="26276C7B" w14:textId="518A11F6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kN.m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>kN</w:t>
            </w:r>
            <w:proofErr w:type="spellEnd"/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) </w:t>
            </w:r>
          </w:p>
          <w:p w14:paraId="51796E31" w14:textId="77777777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  <w:p w14:paraId="5EABB48C" w14:textId="251744AB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  <w:p w14:paraId="645571E4" w14:textId="30FAF37E" w:rsidR="007A3D00" w:rsidRPr="00D3616F" w:rsidRDefault="007A3D00" w:rsidP="007D586D">
            <w:pPr>
              <w:pStyle w:val="TableParagraph"/>
              <w:spacing w:before="57" w:line="307" w:lineRule="auto"/>
              <w:ind w:left="107" w:right="203" w:hanging="1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3CFF224D" w14:textId="77777777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As new</w:t>
            </w:r>
          </w:p>
        </w:tc>
        <w:tc>
          <w:tcPr>
            <w:tcW w:w="1842" w:type="dxa"/>
            <w:gridSpan w:val="2"/>
          </w:tcPr>
          <w:p w14:paraId="4E8A745B" w14:textId="77777777" w:rsidR="007A3D00" w:rsidRPr="00D3616F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As is</w:t>
            </w:r>
          </w:p>
        </w:tc>
        <w:tc>
          <w:tcPr>
            <w:tcW w:w="2268" w:type="dxa"/>
          </w:tcPr>
          <w:p w14:paraId="195DBB6E" w14:textId="77777777" w:rsidR="007A3D00" w:rsidRDefault="007A3D00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>Underbridge</w:t>
            </w:r>
            <w:proofErr w:type="spellEnd"/>
            <w:r w:rsidRPr="00D3616F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Management</w:t>
            </w:r>
            <w:r w:rsidRPr="00D3616F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  <w:p w14:paraId="22D3C216" w14:textId="5C0E04CB" w:rsidR="00857591" w:rsidRPr="00D3616F" w:rsidRDefault="007A3D00" w:rsidP="00857591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D3616F">
              <w:rPr>
                <w:rFonts w:asciiTheme="majorHAnsi" w:hAnsiTheme="majorHAnsi" w:cstheme="majorHAnsi"/>
                <w:sz w:val="17"/>
                <w:szCs w:val="17"/>
              </w:rPr>
              <w:t xml:space="preserve">Note reduced speed </w:t>
            </w:r>
            <w:r w:rsidR="0057064F">
              <w:rPr>
                <w:rFonts w:asciiTheme="majorHAnsi" w:hAnsiTheme="majorHAnsi" w:cstheme="majorHAnsi"/>
                <w:sz w:val="17"/>
                <w:szCs w:val="17"/>
              </w:rPr>
              <w:t>or</w:t>
            </w:r>
            <w:r w:rsidR="0057064F" w:rsidRPr="00D3616F">
              <w:rPr>
                <w:rFonts w:asciiTheme="majorHAnsi" w:hAnsiTheme="majorHAnsi" w:cstheme="majorHAnsi"/>
                <w:sz w:val="17"/>
                <w:szCs w:val="17"/>
              </w:rPr>
              <w:t xml:space="preserve"> other action to be taken</w:t>
            </w:r>
            <w:r w:rsidR="0057064F">
              <w:rPr>
                <w:rFonts w:asciiTheme="majorHAnsi" w:hAnsiTheme="majorHAnsi" w:cstheme="majorHAnsi"/>
                <w:sz w:val="17"/>
                <w:szCs w:val="17"/>
              </w:rPr>
              <w:t xml:space="preserve"> to set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Pr="00D3616F">
              <w:rPr>
                <w:rFonts w:asciiTheme="majorHAnsi" w:hAnsiTheme="majorHAnsi" w:cstheme="majorHAnsi"/>
                <w:sz w:val="17"/>
                <w:szCs w:val="17"/>
              </w:rPr>
              <w:t>RF</w:t>
            </w:r>
            <w:r w:rsidR="0057064F">
              <w:rPr>
                <w:rFonts w:asciiTheme="majorHAnsi" w:hAnsiTheme="majorHAnsi" w:cstheme="majorHAnsi"/>
                <w:sz w:val="17"/>
                <w:szCs w:val="17"/>
              </w:rPr>
              <w:t>=</w:t>
            </w:r>
            <w:r w:rsidRPr="00D3616F">
              <w:rPr>
                <w:rFonts w:asciiTheme="majorHAnsi" w:hAnsiTheme="majorHAnsi" w:cstheme="majorHAnsi"/>
                <w:sz w:val="17"/>
                <w:szCs w:val="17"/>
              </w:rPr>
              <w:t>1 - Refer clause 6</w:t>
            </w:r>
            <w:r w:rsidR="00857591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</w:tr>
      <w:tr w:rsidR="0057064F" w:rsidRPr="00C807E3" w14:paraId="22331270" w14:textId="77777777" w:rsidTr="0057064F">
        <w:trPr>
          <w:trHeight w:val="639"/>
          <w:jc w:val="center"/>
        </w:trPr>
        <w:tc>
          <w:tcPr>
            <w:tcW w:w="1261" w:type="dxa"/>
            <w:vMerge/>
            <w:tcBorders>
              <w:top w:val="nil"/>
              <w:right w:val="single" w:sz="6" w:space="0" w:color="000000"/>
            </w:tcBorders>
          </w:tcPr>
          <w:p w14:paraId="3D14B8F4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39019C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162FC1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084C38" w14:textId="377FC0DA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EC543D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</w:tcBorders>
          </w:tcPr>
          <w:p w14:paraId="61685A5C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14:paraId="21CB0B53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6" w:space="0" w:color="000000"/>
            </w:tcBorders>
          </w:tcPr>
          <w:p w14:paraId="7B5F7015" w14:textId="058D88F0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5BCEB7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</w:tcBorders>
          </w:tcPr>
          <w:p w14:paraId="38160A56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right w:val="single" w:sz="6" w:space="0" w:color="000000"/>
            </w:tcBorders>
          </w:tcPr>
          <w:p w14:paraId="40976680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440D80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C6A88A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3C8315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</w:tcBorders>
          </w:tcPr>
          <w:p w14:paraId="387DAB60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14:paraId="48244755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</w:tcPr>
          <w:p w14:paraId="5149C705" w14:textId="77777777" w:rsidR="0057064F" w:rsidRPr="00C807E3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F7C8357" w14:textId="77777777" w:rsidR="0057064F" w:rsidRPr="007367AF" w:rsidRDefault="0057064F" w:rsidP="007D586D">
            <w:pPr>
              <w:pStyle w:val="TableParagraph"/>
              <w:spacing w:before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664FBBC" w14:textId="5207C77A" w:rsidR="0057064F" w:rsidRPr="0060493A" w:rsidRDefault="0057064F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sz w:val="18"/>
                    <w:szCs w:val="18"/>
                  </w:rPr>
                  <m:t>RF</m:t>
                </m:r>
              </m:oMath>
            </m:oMathPara>
          </w:p>
          <w:p w14:paraId="3B1A2ADF" w14:textId="34631995" w:rsidR="0057064F" w:rsidRPr="0060493A" w:rsidRDefault="0057064F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53E98497" w14:textId="77777777" w:rsidR="0057064F" w:rsidRPr="007367AF" w:rsidRDefault="0057064F" w:rsidP="007D586D">
            <w:pPr>
              <w:pStyle w:val="TableParagraph"/>
              <w:spacing w:before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F6148ED" w14:textId="79A1EC0C" w:rsidR="0057064F" w:rsidRPr="0060493A" w:rsidRDefault="0057064F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sz w:val="18"/>
                    <w:szCs w:val="18"/>
                  </w:rPr>
                  <m:t>LR</m:t>
                </m:r>
              </m:oMath>
            </m:oMathPara>
          </w:p>
          <w:p w14:paraId="67117155" w14:textId="3A5BB172" w:rsidR="0057064F" w:rsidRPr="0060493A" w:rsidRDefault="0057064F" w:rsidP="007D586D">
            <w:pPr>
              <w:pStyle w:val="TableParagraph"/>
              <w:spacing w:before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719CE50" w14:textId="77777777" w:rsidR="0057064F" w:rsidRPr="007367AF" w:rsidRDefault="0057064F" w:rsidP="007D586D">
            <w:pPr>
              <w:pStyle w:val="TableParagraph"/>
              <w:spacing w:before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8B22F45" w14:textId="55F22F9F" w:rsidR="0057064F" w:rsidRPr="0060493A" w:rsidRDefault="0057064F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sz w:val="18"/>
                    <w:szCs w:val="18"/>
                  </w:rPr>
                  <m:t>RF</m:t>
                </m:r>
              </m:oMath>
            </m:oMathPara>
          </w:p>
          <w:p w14:paraId="5DE783B8" w14:textId="171726A1" w:rsidR="0057064F" w:rsidRPr="0060493A" w:rsidRDefault="0057064F" w:rsidP="007D586D">
            <w:pPr>
              <w:pStyle w:val="TableParagraph"/>
              <w:spacing w:before="57"/>
              <w:ind w:left="10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14:paraId="2D2F7AFE" w14:textId="77777777" w:rsidR="0057064F" w:rsidRPr="007367AF" w:rsidRDefault="0057064F" w:rsidP="007D586D">
            <w:pPr>
              <w:pStyle w:val="TableParagraph"/>
              <w:spacing w:before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6CC3CB6" w14:textId="50677CE7" w:rsidR="0057064F" w:rsidRPr="0060493A" w:rsidRDefault="0057064F" w:rsidP="007D586D">
            <w:pPr>
              <w:pStyle w:val="TableParagraph"/>
              <w:spacing w:before="57"/>
              <w:ind w:left="10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HAnsi"/>
                    <w:sz w:val="18"/>
                    <w:szCs w:val="18"/>
                  </w:rPr>
                  <m:t>LR</m:t>
                </m:r>
              </m:oMath>
            </m:oMathPara>
          </w:p>
          <w:p w14:paraId="5DA2D380" w14:textId="2A46AA17" w:rsidR="0057064F" w:rsidRPr="0060493A" w:rsidRDefault="0057064F" w:rsidP="007D586D">
            <w:pPr>
              <w:pStyle w:val="TableParagraph"/>
              <w:spacing w:before="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52E72B0A" w14:textId="77777777" w:rsidR="0057064F" w:rsidRDefault="0057064F" w:rsidP="007D586D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0D6F5652" w14:textId="77777777" w:rsidR="0057064F" w:rsidRDefault="0057064F" w:rsidP="0057064F">
            <w:pPr>
              <w:pStyle w:val="TableParagraph"/>
              <w:spacing w:before="135" w:line="352" w:lineRule="auto"/>
              <w:ind w:right="28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49677CFF" w14:textId="5AF74B74" w:rsidR="0057064F" w:rsidRPr="0060493A" w:rsidRDefault="0057064F" w:rsidP="007D586D">
            <w:pPr>
              <w:pStyle w:val="TableParagraph"/>
              <w:spacing w:before="135" w:line="352" w:lineRule="auto"/>
              <w:ind w:right="288"/>
              <w:jc w:val="center"/>
              <w:rPr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</w:tr>
      <w:tr w:rsidR="0057064F" w:rsidRPr="00C807E3" w14:paraId="59085FA3" w14:textId="77777777" w:rsidTr="0057064F">
        <w:trPr>
          <w:trHeight w:val="665"/>
          <w:jc w:val="center"/>
        </w:trPr>
        <w:tc>
          <w:tcPr>
            <w:tcW w:w="1261" w:type="dxa"/>
            <w:tcBorders>
              <w:right w:val="single" w:sz="6" w:space="0" w:color="000000"/>
            </w:tcBorders>
          </w:tcPr>
          <w:p w14:paraId="1C571753" w14:textId="475D6177" w:rsidR="0057064F" w:rsidRPr="00C807E3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807E3">
              <w:rPr>
                <w:rFonts w:asciiTheme="majorHAnsi" w:hAnsiTheme="majorHAnsi" w:cstheme="majorHAnsi"/>
                <w:i/>
                <w:sz w:val="18"/>
                <w:szCs w:val="18"/>
              </w:rPr>
              <w:t>Girder</w:t>
            </w:r>
            <w:r w:rsidR="00857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Theme="majorHAnsi" w:hAnsiTheme="majorHAnsi" w:cstheme="majorHAnsi"/>
                <w:i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50C5AC5" w14:textId="16A80891" w:rsidR="0057064F" w:rsidRPr="00C807E3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75082">
              <w:rPr>
                <w:rFonts w:asciiTheme="majorHAnsi" w:hAnsiTheme="majorHAnsi" w:cstheme="majorHAnsi"/>
                <w:i/>
                <w:sz w:val="18"/>
                <w:szCs w:val="18"/>
              </w:rPr>
              <w:t>Moment</w:t>
            </w:r>
            <w:r w:rsidR="00857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Theme="majorHAnsi" w:hAnsiTheme="majorHAnsi" w:cstheme="majorHAnsi"/>
                <w:b/>
                <w:sz w:val="18"/>
                <w:szCs w:val="18"/>
              </w:rPr>
              <w:footnoteReference w:id="5"/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6CDA761" w14:textId="77777777" w:rsidR="0057064F" w:rsidRPr="00C807E3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66081ECF" w14:textId="44674D73" w:rsidR="0057064F" w:rsidRPr="00C807E3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6AB6A5CA" w14:textId="38D731E6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1F30E6F" w14:textId="0253A5E8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AA4D622" w14:textId="06A48C20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5DB105B5" w14:textId="2F60CB4B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667D5629" w14:textId="20028ABE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7072A9E5" w14:textId="0E01903A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14:paraId="0563BD61" w14:textId="358E2D6E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EDBFA04" w14:textId="62ED66F1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6675F24" w14:textId="4C7ED0C6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314B0F48" w14:textId="2978ECDC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475C0E0" w14:textId="2F56224B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0C50F19" w14:textId="2365C827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46672DD" w14:textId="5BD932CC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AD92BBF" w14:textId="348737B4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14:paraId="702491D1" w14:textId="7CEF3BBD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6AAA2E0" w14:textId="57E08019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14:paraId="3075D707" w14:textId="2701768D" w:rsidR="0057064F" w:rsidRPr="003F0FA1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  <w:tc>
          <w:tcPr>
            <w:tcW w:w="2268" w:type="dxa"/>
            <w:vMerge/>
          </w:tcPr>
          <w:p w14:paraId="3BA23642" w14:textId="317FFEE5" w:rsidR="0057064F" w:rsidRPr="00C807E3" w:rsidRDefault="0057064F" w:rsidP="00D3616F">
            <w:pPr>
              <w:pStyle w:val="TableParagraph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3D00" w:rsidRPr="00C807E3" w14:paraId="1E94BACA" w14:textId="77777777" w:rsidTr="007A3D00">
        <w:trPr>
          <w:trHeight w:val="538"/>
          <w:jc w:val="center"/>
        </w:trPr>
        <w:tc>
          <w:tcPr>
            <w:tcW w:w="4096" w:type="dxa"/>
            <w:gridSpan w:val="4"/>
            <w:tcBorders>
              <w:right w:val="single" w:sz="6" w:space="0" w:color="000000"/>
            </w:tcBorders>
          </w:tcPr>
          <w:p w14:paraId="5E49BB45" w14:textId="500D6B16" w:rsidR="007A3D00" w:rsidRPr="003F0FA1" w:rsidRDefault="007A3D00" w:rsidP="00D3616F">
            <w:pPr>
              <w:pStyle w:val="TableParagraph"/>
              <w:spacing w:before="135" w:line="352" w:lineRule="auto"/>
              <w:ind w:right="288"/>
              <w:jc w:val="center"/>
              <w:rPr>
                <w:sz w:val="18"/>
              </w:rPr>
            </w:pPr>
            <w:bookmarkStart w:id="6" w:name="_Hlk335600"/>
            <w:proofErr w:type="spellStart"/>
            <w:r w:rsidRPr="00D3616F">
              <w:rPr>
                <w:b/>
                <w:sz w:val="17"/>
                <w:szCs w:val="17"/>
              </w:rPr>
              <w:t>Underbridge</w:t>
            </w:r>
            <w:proofErr w:type="spellEnd"/>
            <w:r w:rsidRPr="00D3616F">
              <w:rPr>
                <w:b/>
                <w:sz w:val="17"/>
                <w:szCs w:val="17"/>
              </w:rPr>
              <w:t xml:space="preserve"> component limiting LR</w:t>
            </w:r>
            <w:r w:rsidR="00857591">
              <w:rPr>
                <w:b/>
                <w:sz w:val="17"/>
                <w:szCs w:val="17"/>
              </w:rPr>
              <w:t xml:space="preserve"> </w:t>
            </w:r>
            <w:r w:rsidR="00857591">
              <w:rPr>
                <w:rStyle w:val="FootnoteReference"/>
                <w:sz w:val="18"/>
              </w:rPr>
              <w:footnoteReference w:id="6"/>
            </w:r>
          </w:p>
        </w:tc>
        <w:tc>
          <w:tcPr>
            <w:tcW w:w="19136" w:type="dxa"/>
            <w:gridSpan w:val="18"/>
            <w:tcBorders>
              <w:left w:val="single" w:sz="6" w:space="0" w:color="000000"/>
            </w:tcBorders>
          </w:tcPr>
          <w:p w14:paraId="680BAB07" w14:textId="77777777" w:rsidR="007A3D00" w:rsidRDefault="007A3D00" w:rsidP="007A3D00">
            <w:pPr>
              <w:pStyle w:val="TableParagraph"/>
              <w:rPr>
                <w:sz w:val="18"/>
              </w:rPr>
            </w:pPr>
          </w:p>
          <w:p w14:paraId="55C26B21" w14:textId="777A968B" w:rsidR="007A3D00" w:rsidRPr="00C807E3" w:rsidRDefault="0057064F" w:rsidP="007A3D00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</w:tr>
      <w:tr w:rsidR="0057064F" w:rsidRPr="00C807E3" w14:paraId="3BCCBB4B" w14:textId="77777777" w:rsidTr="007A3D00">
        <w:trPr>
          <w:trHeight w:val="538"/>
          <w:jc w:val="center"/>
        </w:trPr>
        <w:tc>
          <w:tcPr>
            <w:tcW w:w="4096" w:type="dxa"/>
            <w:gridSpan w:val="4"/>
            <w:tcBorders>
              <w:right w:val="single" w:sz="6" w:space="0" w:color="000000"/>
            </w:tcBorders>
          </w:tcPr>
          <w:p w14:paraId="624B6A2A" w14:textId="30F7E97C" w:rsidR="0057064F" w:rsidRPr="00D3616F" w:rsidRDefault="0057064F" w:rsidP="00D3616F">
            <w:pPr>
              <w:pStyle w:val="TableParagraph"/>
              <w:spacing w:before="135" w:line="352" w:lineRule="auto"/>
              <w:ind w:right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Remaining Fatigue </w:t>
            </w:r>
            <w:r w:rsidR="00DC450C">
              <w:rPr>
                <w:b/>
                <w:sz w:val="17"/>
                <w:szCs w:val="17"/>
              </w:rPr>
              <w:t xml:space="preserve">Life </w:t>
            </w:r>
            <w:r>
              <w:rPr>
                <w:b/>
                <w:sz w:val="17"/>
                <w:szCs w:val="17"/>
              </w:rPr>
              <w:t>Estimation (</w:t>
            </w:r>
            <w:proofErr w:type="spellStart"/>
            <w:r>
              <w:rPr>
                <w:b/>
                <w:sz w:val="17"/>
                <w:szCs w:val="17"/>
              </w:rPr>
              <w:t>Yrs</w:t>
            </w:r>
            <w:proofErr w:type="spellEnd"/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9136" w:type="dxa"/>
            <w:gridSpan w:val="18"/>
            <w:tcBorders>
              <w:left w:val="single" w:sz="6" w:space="0" w:color="000000"/>
            </w:tcBorders>
          </w:tcPr>
          <w:p w14:paraId="5529EA42" w14:textId="77777777" w:rsidR="0057064F" w:rsidRDefault="0057064F" w:rsidP="007A3D00">
            <w:pPr>
              <w:pStyle w:val="TableParagraph"/>
              <w:rPr>
                <w:sz w:val="18"/>
              </w:rPr>
            </w:pPr>
          </w:p>
          <w:p w14:paraId="0234B9E8" w14:textId="7846F4CA" w:rsidR="0057064F" w:rsidRDefault="0057064F" w:rsidP="007A3D00">
            <w:pPr>
              <w:pStyle w:val="TableParagraph"/>
              <w:rPr>
                <w:sz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</w:tr>
      <w:tr w:rsidR="0057064F" w:rsidRPr="00C807E3" w14:paraId="623FB707" w14:textId="77777777" w:rsidTr="0090528A">
        <w:trPr>
          <w:trHeight w:val="538"/>
          <w:jc w:val="center"/>
        </w:trPr>
        <w:tc>
          <w:tcPr>
            <w:tcW w:w="4096" w:type="dxa"/>
            <w:gridSpan w:val="4"/>
            <w:tcBorders>
              <w:right w:val="single" w:sz="6" w:space="0" w:color="000000"/>
            </w:tcBorders>
          </w:tcPr>
          <w:p w14:paraId="6ACCCD5A" w14:textId="1D946C99" w:rsidR="00756725" w:rsidRDefault="0057064F" w:rsidP="0011765B">
            <w:pPr>
              <w:pStyle w:val="TableParagraph"/>
              <w:spacing w:before="135" w:line="352" w:lineRule="auto"/>
              <w:ind w:right="28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Remarks</w:t>
            </w:r>
          </w:p>
        </w:tc>
        <w:tc>
          <w:tcPr>
            <w:tcW w:w="19136" w:type="dxa"/>
            <w:gridSpan w:val="18"/>
            <w:tcBorders>
              <w:left w:val="single" w:sz="6" w:space="0" w:color="000000"/>
            </w:tcBorders>
            <w:vAlign w:val="center"/>
          </w:tcPr>
          <w:p w14:paraId="4DEEEE7B" w14:textId="6BE34710" w:rsidR="0057064F" w:rsidRDefault="0090528A" w:rsidP="0090528A">
            <w:pPr>
              <w:pStyle w:val="TableParagraph"/>
              <w:rPr>
                <w:sz w:val="18"/>
              </w:rPr>
            </w:pPr>
            <w:r w:rsidRPr="003F0FA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A1">
              <w:rPr>
                <w:sz w:val="18"/>
              </w:rPr>
              <w:instrText xml:space="preserve"> FORMTEXT </w:instrText>
            </w:r>
            <w:r w:rsidRPr="003F0FA1">
              <w:rPr>
                <w:sz w:val="18"/>
              </w:rPr>
            </w:r>
            <w:r w:rsidRPr="003F0FA1">
              <w:rPr>
                <w:sz w:val="18"/>
              </w:rPr>
              <w:fldChar w:fldCharType="separate"/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noProof/>
                <w:sz w:val="18"/>
              </w:rPr>
              <w:t> </w:t>
            </w:r>
            <w:r w:rsidRPr="003F0FA1">
              <w:rPr>
                <w:sz w:val="18"/>
              </w:rPr>
              <w:fldChar w:fldCharType="end"/>
            </w:r>
          </w:p>
        </w:tc>
      </w:tr>
    </w:tbl>
    <w:bookmarkEnd w:id="6"/>
    <w:p w14:paraId="525151B8" w14:textId="25533A0C" w:rsidR="006541E2" w:rsidRPr="006541E2" w:rsidRDefault="00CB6353" w:rsidP="006541E2">
      <w:pPr>
        <w:pStyle w:val="ListParagraph"/>
        <w:widowControl w:val="0"/>
        <w:numPr>
          <w:ilvl w:val="0"/>
          <w:numId w:val="21"/>
        </w:numPr>
        <w:tabs>
          <w:tab w:val="left" w:pos="2087"/>
        </w:tabs>
        <w:autoSpaceDE w:val="0"/>
        <w:autoSpaceDN w:val="0"/>
        <w:spacing w:before="0" w:line="240" w:lineRule="auto"/>
        <w:jc w:val="both"/>
        <w:rPr>
          <w:i/>
          <w:sz w:val="18"/>
          <w:szCs w:val="18"/>
        </w:rPr>
      </w:pPr>
      <w:r w:rsidRPr="00C5155F">
        <w:rPr>
          <w:i/>
          <w:sz w:val="18"/>
          <w:szCs w:val="18"/>
        </w:rPr>
        <w:t>For notations, refer to AS5100.7: 201</w:t>
      </w:r>
      <w:bookmarkEnd w:id="2"/>
      <w:bookmarkEnd w:id="4"/>
      <w:r w:rsidR="00ED2086">
        <w:rPr>
          <w:i/>
          <w:sz w:val="18"/>
          <w:szCs w:val="18"/>
        </w:rPr>
        <w:t>7, Section 14</w:t>
      </w:r>
      <w:r w:rsidR="00BB69F4"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544"/>
        <w:gridCol w:w="3402"/>
      </w:tblGrid>
      <w:tr w:rsidR="006541E2" w14:paraId="411F3EB7" w14:textId="77777777" w:rsidTr="006541E2">
        <w:trPr>
          <w:jc w:val="right"/>
        </w:trPr>
        <w:tc>
          <w:tcPr>
            <w:tcW w:w="4531" w:type="dxa"/>
          </w:tcPr>
          <w:p w14:paraId="123EE35A" w14:textId="4775AF55" w:rsidR="006541E2" w:rsidRDefault="006541E2" w:rsidP="00F279CC">
            <w:pPr>
              <w:tabs>
                <w:tab w:val="left" w:pos="16905"/>
              </w:tabs>
            </w:pPr>
            <w:r>
              <w:t>Name &amp; Position Title …………………………</w:t>
            </w:r>
          </w:p>
        </w:tc>
        <w:tc>
          <w:tcPr>
            <w:tcW w:w="3544" w:type="dxa"/>
          </w:tcPr>
          <w:p w14:paraId="11A4BCE7" w14:textId="77777777" w:rsidR="006541E2" w:rsidRDefault="006541E2" w:rsidP="00F279CC">
            <w:pPr>
              <w:tabs>
                <w:tab w:val="left" w:pos="16905"/>
              </w:tabs>
            </w:pPr>
            <w:r>
              <w:t>Signature …………………………</w:t>
            </w:r>
          </w:p>
        </w:tc>
        <w:tc>
          <w:tcPr>
            <w:tcW w:w="3402" w:type="dxa"/>
          </w:tcPr>
          <w:p w14:paraId="77EFAF26" w14:textId="77777777" w:rsidR="006541E2" w:rsidRDefault="006541E2" w:rsidP="00F279CC">
            <w:pPr>
              <w:tabs>
                <w:tab w:val="left" w:pos="16905"/>
              </w:tabs>
            </w:pPr>
            <w:r>
              <w:t>Date …………………………</w:t>
            </w:r>
          </w:p>
        </w:tc>
      </w:tr>
      <w:tr w:rsidR="006541E2" w14:paraId="0765188B" w14:textId="77777777" w:rsidTr="006541E2">
        <w:trPr>
          <w:jc w:val="right"/>
        </w:trPr>
        <w:tc>
          <w:tcPr>
            <w:tcW w:w="4531" w:type="dxa"/>
          </w:tcPr>
          <w:p w14:paraId="66B5BA56" w14:textId="77777777" w:rsidR="006541E2" w:rsidRDefault="006541E2" w:rsidP="00F279CC">
            <w:pPr>
              <w:tabs>
                <w:tab w:val="left" w:pos="1089"/>
                <w:tab w:val="left" w:pos="16905"/>
              </w:tabs>
            </w:pPr>
            <w:r>
              <w:t xml:space="preserve">                                   …………………………</w:t>
            </w:r>
          </w:p>
        </w:tc>
        <w:tc>
          <w:tcPr>
            <w:tcW w:w="3544" w:type="dxa"/>
          </w:tcPr>
          <w:p w14:paraId="64BA567F" w14:textId="77777777" w:rsidR="006541E2" w:rsidRDefault="006541E2" w:rsidP="00F279CC">
            <w:pPr>
              <w:tabs>
                <w:tab w:val="left" w:pos="16905"/>
              </w:tabs>
              <w:jc w:val="right"/>
            </w:pPr>
          </w:p>
        </w:tc>
        <w:tc>
          <w:tcPr>
            <w:tcW w:w="3402" w:type="dxa"/>
          </w:tcPr>
          <w:p w14:paraId="5B953D7F" w14:textId="77777777" w:rsidR="006541E2" w:rsidRDefault="006541E2" w:rsidP="00F279CC">
            <w:pPr>
              <w:tabs>
                <w:tab w:val="left" w:pos="16905"/>
              </w:tabs>
              <w:jc w:val="right"/>
            </w:pPr>
          </w:p>
        </w:tc>
      </w:tr>
    </w:tbl>
    <w:p w14:paraId="47F148AF" w14:textId="1010E6CD" w:rsidR="00BB69F4" w:rsidRPr="00BB69F4" w:rsidRDefault="00BB69F4" w:rsidP="006541E2">
      <w:pPr>
        <w:tabs>
          <w:tab w:val="left" w:pos="16905"/>
        </w:tabs>
      </w:pPr>
      <w:r>
        <w:t xml:space="preserve">                      </w:t>
      </w:r>
    </w:p>
    <w:sectPr w:rsidR="00BB69F4" w:rsidRPr="00BB69F4" w:rsidSect="00C51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2694" w:right="1134" w:bottom="851" w:left="1134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1A5A" w14:textId="77777777" w:rsidR="00545927" w:rsidRDefault="00545927">
      <w:r>
        <w:separator/>
      </w:r>
    </w:p>
    <w:p w14:paraId="66ACE3D8" w14:textId="77777777" w:rsidR="00545927" w:rsidRDefault="00545927"/>
  </w:endnote>
  <w:endnote w:type="continuationSeparator" w:id="0">
    <w:p w14:paraId="52055A86" w14:textId="77777777" w:rsidR="00545927" w:rsidRDefault="00545927">
      <w:r>
        <w:continuationSeparator/>
      </w:r>
    </w:p>
    <w:p w14:paraId="326E9521" w14:textId="77777777" w:rsidR="00545927" w:rsidRDefault="00545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93A" w14:textId="77777777" w:rsidR="00FD351F" w:rsidRDefault="00FD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EFFB" w14:textId="77777777" w:rsidR="00FD351F" w:rsidRDefault="00FD3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DAE" w14:textId="62676814" w:rsidR="009A1BD2" w:rsidRPr="004B5BF9" w:rsidRDefault="009A1BD2" w:rsidP="00C5155F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4678"/>
        <w:tab w:val="left" w:pos="7655"/>
        <w:tab w:val="left" w:pos="10348"/>
        <w:tab w:val="left" w:pos="14317"/>
        <w:tab w:val="left" w:pos="18144"/>
        <w:tab w:val="right" w:pos="19987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</w:r>
    <w:r w:rsidR="00C5155F"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Version Number:</w:t>
    </w:r>
    <w:r w:rsidR="00856C9D">
      <w:rPr>
        <w:rFonts w:ascii="Arial" w:hAnsi="Arial" w:cs="Arial"/>
        <w:b w:val="0"/>
        <w:sz w:val="16"/>
      </w:rPr>
      <w:t xml:space="preserve"> 1.</w:t>
    </w:r>
    <w:r w:rsidR="002B6AE0">
      <w:rPr>
        <w:rFonts w:ascii="Arial" w:hAnsi="Arial" w:cs="Arial"/>
        <w:b w:val="0"/>
        <w:sz w:val="16"/>
      </w:rPr>
      <w:t>1</w:t>
    </w:r>
    <w:r w:rsidR="00C5155F">
      <w:rPr>
        <w:rFonts w:ascii="Arial" w:hAnsi="Arial" w:cs="Arial"/>
        <w:b w:val="0"/>
        <w:sz w:val="16"/>
      </w:rPr>
      <w:t xml:space="preserve">  </w:t>
    </w:r>
    <w:r w:rsidR="00C5155F">
      <w:rPr>
        <w:rFonts w:ascii="Arial" w:hAnsi="Arial" w:cs="Arial"/>
        <w:b w:val="0"/>
        <w:sz w:val="16"/>
      </w:rPr>
      <w:tab/>
      <w:t xml:space="preserve"> </w:t>
    </w:r>
    <w:r w:rsidR="00FD351F"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</w:t>
    </w:r>
    <w:r w:rsidR="00C5155F">
      <w:rPr>
        <w:rFonts w:ascii="Arial" w:hAnsi="Arial" w:cs="Arial"/>
        <w:b w:val="0"/>
        <w:sz w:val="16"/>
      </w:rPr>
      <w:t xml:space="preserve">: </w:t>
    </w:r>
    <w:r w:rsidR="00FD351F">
      <w:rPr>
        <w:rFonts w:ascii="Arial" w:hAnsi="Arial" w:cs="Arial"/>
        <w:b w:val="0"/>
        <w:sz w:val="16"/>
      </w:rPr>
      <w:t>23</w:t>
    </w:r>
    <w:r w:rsidR="002B6AE0">
      <w:rPr>
        <w:rFonts w:ascii="Arial" w:hAnsi="Arial" w:cs="Arial"/>
        <w:b w:val="0"/>
        <w:sz w:val="16"/>
      </w:rPr>
      <w:t xml:space="preserve"> Feb 22</w:t>
    </w:r>
    <w:sdt>
      <w:sdtPr>
        <w:rPr>
          <w:rFonts w:ascii="Arial" w:hAnsi="Arial" w:cs="Arial"/>
          <w:b w:val="0"/>
          <w:sz w:val="16"/>
        </w:rPr>
        <w:id w:val="16733001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565873368"/>
            <w:docPartObj>
              <w:docPartGallery w:val="Page Numbers (Top of Page)"/>
              <w:docPartUnique/>
            </w:docPartObj>
          </w:sdtPr>
          <w:sdtEndPr/>
          <w:sdtContent>
            <w:r w:rsidR="00C5155F">
              <w:rPr>
                <w:rFonts w:ascii="Arial" w:hAnsi="Arial" w:cs="Arial"/>
                <w:b w:val="0"/>
                <w:sz w:val="16"/>
              </w:rPr>
              <w:tab/>
            </w:r>
            <w:r w:rsidR="00C5155F">
              <w:rPr>
                <w:rFonts w:ascii="Arial" w:hAnsi="Arial" w:cs="Arial"/>
                <w:b w:val="0"/>
                <w:sz w:val="16"/>
              </w:rPr>
              <w:tab/>
            </w:r>
            <w:r w:rsidR="00C5155F">
              <w:rPr>
                <w:rFonts w:ascii="Arial" w:hAnsi="Arial" w:cs="Arial"/>
                <w:b w:val="0"/>
                <w:sz w:val="16"/>
              </w:rPr>
              <w:tab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19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21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  <w:p w14:paraId="1915DF89" w14:textId="77777777" w:rsidR="009A1BD2" w:rsidRDefault="009A1B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0B85" w14:textId="77777777" w:rsidR="00545927" w:rsidRDefault="00545927">
      <w:r>
        <w:separator/>
      </w:r>
    </w:p>
    <w:p w14:paraId="253CD552" w14:textId="77777777" w:rsidR="00545927" w:rsidRDefault="00545927"/>
  </w:footnote>
  <w:footnote w:type="continuationSeparator" w:id="0">
    <w:p w14:paraId="3A69A09E" w14:textId="77777777" w:rsidR="00545927" w:rsidRDefault="00545927">
      <w:r>
        <w:continuationSeparator/>
      </w:r>
    </w:p>
    <w:p w14:paraId="014395B5" w14:textId="77777777" w:rsidR="00545927" w:rsidRDefault="00545927"/>
  </w:footnote>
  <w:footnote w:id="1">
    <w:p w14:paraId="0948EFCD" w14:textId="77777777" w:rsidR="00857591" w:rsidRPr="00802112" w:rsidRDefault="00857591" w:rsidP="00857591">
      <w:pPr>
        <w:pStyle w:val="FootnoteText"/>
        <w:rPr>
          <w:i/>
          <w:sz w:val="18"/>
          <w:szCs w:val="18"/>
        </w:rPr>
      </w:pPr>
      <w:r w:rsidRPr="00802112">
        <w:rPr>
          <w:i/>
          <w:sz w:val="18"/>
          <w:szCs w:val="18"/>
        </w:rPr>
        <w:footnoteRef/>
      </w:r>
      <w:r w:rsidRPr="00CB6353">
        <w:rPr>
          <w:i/>
          <w:sz w:val="18"/>
          <w:szCs w:val="18"/>
        </w:rPr>
        <w:t xml:space="preserve"> Limit State</w:t>
      </w:r>
      <w:r>
        <w:rPr>
          <w:i/>
          <w:sz w:val="18"/>
          <w:szCs w:val="18"/>
        </w:rPr>
        <w:t>s e.g. ULS or SLS.</w:t>
      </w:r>
      <w:r w:rsidRPr="00CB6353">
        <w:rPr>
          <w:i/>
          <w:sz w:val="18"/>
          <w:szCs w:val="18"/>
        </w:rPr>
        <w:t xml:space="preserve"> </w:t>
      </w:r>
      <w:r w:rsidRPr="00802112">
        <w:rPr>
          <w:i/>
          <w:sz w:val="18"/>
          <w:szCs w:val="18"/>
        </w:rPr>
        <w:t xml:space="preserve">  </w:t>
      </w:r>
    </w:p>
  </w:footnote>
  <w:footnote w:id="2">
    <w:p w14:paraId="0A843DFA" w14:textId="31E96C29" w:rsidR="00857591" w:rsidRPr="00802112" w:rsidRDefault="00857591" w:rsidP="00857591">
      <w:pPr>
        <w:pStyle w:val="FootnoteText"/>
        <w:rPr>
          <w:i/>
          <w:sz w:val="18"/>
          <w:szCs w:val="18"/>
        </w:rPr>
      </w:pPr>
      <w:r w:rsidRPr="00802112">
        <w:rPr>
          <w:i/>
          <w:sz w:val="18"/>
          <w:szCs w:val="18"/>
        </w:rPr>
        <w:footnoteRef/>
      </w:r>
      <w:r w:rsidRPr="00802112">
        <w:rPr>
          <w:i/>
          <w:sz w:val="18"/>
          <w:szCs w:val="18"/>
        </w:rPr>
        <w:t xml:space="preserve"> </w:t>
      </w:r>
      <w:r w:rsidRPr="00CB6353">
        <w:rPr>
          <w:i/>
          <w:sz w:val="18"/>
          <w:szCs w:val="18"/>
        </w:rPr>
        <w:t>Nominated Rating Vehicle</w:t>
      </w:r>
      <w:r>
        <w:rPr>
          <w:i/>
          <w:sz w:val="18"/>
          <w:szCs w:val="18"/>
        </w:rPr>
        <w:t>s</w:t>
      </w:r>
      <w:r w:rsidRPr="00CB635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may </w:t>
      </w:r>
      <w:r w:rsidRPr="00CB6353">
        <w:rPr>
          <w:i/>
          <w:sz w:val="18"/>
          <w:szCs w:val="18"/>
        </w:rPr>
        <w:t>includ</w:t>
      </w:r>
      <w:r>
        <w:rPr>
          <w:i/>
          <w:sz w:val="18"/>
          <w:szCs w:val="18"/>
        </w:rPr>
        <w:t>e,</w:t>
      </w:r>
      <w:r w:rsidRPr="00CB6353">
        <w:rPr>
          <w:i/>
          <w:sz w:val="18"/>
          <w:szCs w:val="18"/>
        </w:rPr>
        <w:t xml:space="preserve"> but not limited to the Appendix A of this procedure</w:t>
      </w:r>
      <w:r>
        <w:rPr>
          <w:i/>
          <w:sz w:val="18"/>
          <w:szCs w:val="18"/>
        </w:rPr>
        <w:t>. ARTC to confirm required</w:t>
      </w:r>
      <w:r w:rsidR="0080374C">
        <w:rPr>
          <w:i/>
          <w:sz w:val="18"/>
          <w:szCs w:val="18"/>
        </w:rPr>
        <w:t xml:space="preserve"> nominated rating vehicle</w:t>
      </w:r>
      <w:r>
        <w:rPr>
          <w:i/>
          <w:sz w:val="18"/>
          <w:szCs w:val="18"/>
        </w:rPr>
        <w:t xml:space="preserve"> </w:t>
      </w:r>
      <w:r w:rsidR="0080374C">
        <w:rPr>
          <w:i/>
          <w:sz w:val="18"/>
          <w:szCs w:val="18"/>
        </w:rPr>
        <w:t>to be assessed as per this form</w:t>
      </w:r>
      <w:r>
        <w:rPr>
          <w:i/>
          <w:sz w:val="18"/>
          <w:szCs w:val="18"/>
        </w:rPr>
        <w:t>.</w:t>
      </w:r>
      <w:r w:rsidRPr="00802112">
        <w:rPr>
          <w:i/>
          <w:sz w:val="18"/>
          <w:szCs w:val="18"/>
        </w:rPr>
        <w:t xml:space="preserve"> </w:t>
      </w:r>
    </w:p>
  </w:footnote>
  <w:footnote w:id="3">
    <w:p w14:paraId="5BF31A8C" w14:textId="56501A86" w:rsidR="007A3D00" w:rsidRDefault="007A3D00">
      <w:pPr>
        <w:pStyle w:val="FootnoteText"/>
      </w:pPr>
      <w:r w:rsidRPr="00CB6353">
        <w:rPr>
          <w:i/>
          <w:sz w:val="18"/>
          <w:szCs w:val="18"/>
        </w:rPr>
        <w:footnoteRef/>
      </w:r>
      <w:r w:rsidRPr="00CB6353">
        <w:rPr>
          <w:i/>
          <w:sz w:val="18"/>
          <w:szCs w:val="18"/>
        </w:rPr>
        <w:t xml:space="preserve"> Bridge inspection </w:t>
      </w:r>
      <w:r>
        <w:rPr>
          <w:i/>
          <w:sz w:val="18"/>
          <w:szCs w:val="18"/>
        </w:rPr>
        <w:t>shall</w:t>
      </w:r>
      <w:r w:rsidRPr="00CB6353">
        <w:rPr>
          <w:i/>
          <w:sz w:val="18"/>
          <w:szCs w:val="18"/>
        </w:rPr>
        <w:t xml:space="preserve"> be</w:t>
      </w:r>
      <w:r>
        <w:rPr>
          <w:i/>
          <w:sz w:val="18"/>
          <w:szCs w:val="18"/>
        </w:rPr>
        <w:t xml:space="preserve"> </w:t>
      </w:r>
      <w:r w:rsidR="00647688">
        <w:rPr>
          <w:i/>
          <w:sz w:val="18"/>
          <w:szCs w:val="18"/>
        </w:rPr>
        <w:t>performed</w:t>
      </w:r>
      <w:r>
        <w:rPr>
          <w:i/>
          <w:sz w:val="18"/>
          <w:szCs w:val="18"/>
        </w:rPr>
        <w:t>,</w:t>
      </w:r>
      <w:r w:rsidRPr="00CB635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where</w:t>
      </w:r>
      <w:r w:rsidRPr="00CB635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 w:rsidRPr="00CB6353">
        <w:rPr>
          <w:i/>
          <w:sz w:val="18"/>
          <w:szCs w:val="18"/>
        </w:rPr>
        <w:t xml:space="preserve">s </w:t>
      </w:r>
      <w:r>
        <w:rPr>
          <w:i/>
          <w:sz w:val="18"/>
          <w:szCs w:val="18"/>
        </w:rPr>
        <w:t>I</w:t>
      </w:r>
      <w:r w:rsidRPr="00CB6353">
        <w:rPr>
          <w:i/>
          <w:sz w:val="18"/>
          <w:szCs w:val="18"/>
        </w:rPr>
        <w:t xml:space="preserve">s reduction factor is </w:t>
      </w:r>
      <w:r>
        <w:rPr>
          <w:i/>
          <w:sz w:val="18"/>
          <w:szCs w:val="18"/>
        </w:rPr>
        <w:t>to be determined</w:t>
      </w:r>
      <w:r w:rsidRPr="00CB6353">
        <w:rPr>
          <w:i/>
          <w:sz w:val="18"/>
          <w:szCs w:val="18"/>
        </w:rPr>
        <w:t>- Refer to definition of bridge inspection in this procedure</w:t>
      </w:r>
      <w:r>
        <w:rPr>
          <w:i/>
          <w:sz w:val="18"/>
          <w:szCs w:val="18"/>
        </w:rPr>
        <w:t>.</w:t>
      </w:r>
    </w:p>
  </w:footnote>
  <w:footnote w:id="4">
    <w:p w14:paraId="7C62F7AC" w14:textId="5F21A1DF" w:rsidR="0057064F" w:rsidRPr="00B15231" w:rsidRDefault="0057064F">
      <w:pPr>
        <w:pStyle w:val="FootnoteText"/>
        <w:rPr>
          <w:i/>
          <w:sz w:val="18"/>
          <w:szCs w:val="18"/>
        </w:rPr>
      </w:pPr>
      <w:r w:rsidRPr="00497B30">
        <w:rPr>
          <w:i/>
          <w:sz w:val="18"/>
          <w:szCs w:val="18"/>
        </w:rPr>
        <w:footnoteRef/>
      </w:r>
      <w:r w:rsidRPr="00497B30">
        <w:rPr>
          <w:i/>
          <w:sz w:val="18"/>
          <w:szCs w:val="18"/>
        </w:rPr>
        <w:t xml:space="preserve"> </w:t>
      </w:r>
      <w:r w:rsidRPr="00CB6353">
        <w:rPr>
          <w:i/>
          <w:sz w:val="18"/>
          <w:szCs w:val="18"/>
        </w:rPr>
        <w:t xml:space="preserve">Additional rows </w:t>
      </w:r>
      <w:r>
        <w:rPr>
          <w:i/>
          <w:sz w:val="18"/>
          <w:szCs w:val="18"/>
        </w:rPr>
        <w:t>shall</w:t>
      </w:r>
      <w:r w:rsidRPr="00CB6353">
        <w:rPr>
          <w:i/>
          <w:sz w:val="18"/>
          <w:szCs w:val="18"/>
        </w:rPr>
        <w:t xml:space="preserve"> be added to note load rating subsequent to</w:t>
      </w:r>
      <w:r>
        <w:rPr>
          <w:i/>
          <w:sz w:val="18"/>
          <w:szCs w:val="18"/>
        </w:rPr>
        <w:t xml:space="preserve"> the</w:t>
      </w:r>
      <w:r w:rsidRPr="00CB635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other</w:t>
      </w:r>
      <w:r w:rsidRPr="00CB6353">
        <w:rPr>
          <w:i/>
          <w:sz w:val="18"/>
          <w:szCs w:val="18"/>
        </w:rPr>
        <w:t xml:space="preserve"> underbridge component</w:t>
      </w:r>
      <w:r>
        <w:rPr>
          <w:i/>
          <w:sz w:val="18"/>
          <w:szCs w:val="18"/>
        </w:rPr>
        <w:t>s</w:t>
      </w:r>
      <w:r w:rsidRPr="00CB6353">
        <w:rPr>
          <w:i/>
          <w:sz w:val="18"/>
          <w:szCs w:val="18"/>
        </w:rPr>
        <w:t>.</w:t>
      </w:r>
    </w:p>
  </w:footnote>
  <w:footnote w:id="5">
    <w:p w14:paraId="658C66F8" w14:textId="4140539E" w:rsidR="0057064F" w:rsidRPr="00CB6353" w:rsidRDefault="0057064F" w:rsidP="00B15231">
      <w:pPr>
        <w:pStyle w:val="FootnoteText"/>
        <w:rPr>
          <w:i/>
          <w:sz w:val="18"/>
          <w:szCs w:val="18"/>
        </w:rPr>
      </w:pPr>
      <w:r w:rsidRPr="00CB6353">
        <w:rPr>
          <w:i/>
          <w:sz w:val="18"/>
          <w:szCs w:val="18"/>
        </w:rPr>
        <w:footnoteRef/>
      </w:r>
      <w:r w:rsidRPr="00CB6353">
        <w:rPr>
          <w:i/>
          <w:sz w:val="18"/>
          <w:szCs w:val="18"/>
        </w:rPr>
        <w:t xml:space="preserve"> Additional design actions / combined actions </w:t>
      </w:r>
      <w:r>
        <w:rPr>
          <w:i/>
          <w:sz w:val="18"/>
          <w:szCs w:val="18"/>
        </w:rPr>
        <w:t>shall</w:t>
      </w:r>
      <w:r w:rsidRPr="00CB6353">
        <w:rPr>
          <w:i/>
          <w:sz w:val="18"/>
          <w:szCs w:val="18"/>
        </w:rPr>
        <w:t xml:space="preserve"> be added.</w:t>
      </w:r>
    </w:p>
  </w:footnote>
  <w:footnote w:id="6">
    <w:p w14:paraId="32891593" w14:textId="77777777" w:rsidR="00857591" w:rsidRDefault="00857591" w:rsidP="00857591">
      <w:pPr>
        <w:pStyle w:val="FootnoteText"/>
      </w:pPr>
      <w:r w:rsidRPr="007A3D00">
        <w:rPr>
          <w:i/>
          <w:sz w:val="18"/>
          <w:szCs w:val="18"/>
        </w:rPr>
        <w:footnoteRef/>
      </w:r>
      <w:r w:rsidRPr="007A3D00">
        <w:rPr>
          <w:i/>
          <w:sz w:val="18"/>
          <w:szCs w:val="18"/>
        </w:rPr>
        <w:t xml:space="preserve"> Underbridge component limiting LR shall be noted.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2064" w14:textId="77777777" w:rsidR="00FD351F" w:rsidRDefault="00FD3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5A32" w14:textId="77777777" w:rsidR="00FD351F" w:rsidRDefault="00FD3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82DE" w14:textId="0751C3B9" w:rsidR="00C5155F" w:rsidRDefault="00C5155F" w:rsidP="00C5155F">
    <w:pPr>
      <w:pStyle w:val="Header"/>
      <w:pBdr>
        <w:bottom w:val="none" w:sz="0" w:space="0" w:color="auto"/>
      </w:pBdr>
      <w:tabs>
        <w:tab w:val="clear" w:pos="9781"/>
        <w:tab w:val="left" w:pos="19160"/>
      </w:tabs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DF334" wp14:editId="66CE4B53">
              <wp:simplePos x="0" y="0"/>
              <wp:positionH relativeFrom="column">
                <wp:posOffset>-558165</wp:posOffset>
              </wp:positionH>
              <wp:positionV relativeFrom="paragraph">
                <wp:posOffset>1905</wp:posOffset>
              </wp:positionV>
              <wp:extent cx="2200275" cy="1171575"/>
              <wp:effectExtent l="0" t="0" r="9525" b="9525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0745A4" w14:textId="4563815C" w:rsidR="00C5155F" w:rsidRDefault="00C5155F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5667506" wp14:editId="16A42F6A">
                                <wp:extent cx="1957070" cy="902335"/>
                                <wp:effectExtent l="0" t="0" r="5080" b="0"/>
                                <wp:docPr id="87" name="Picture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7070" cy="902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DF334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-43.95pt;margin-top:.15pt;width:173.2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XeQgIAAHwEAAAOAAAAZHJzL2Uyb0RvYy54bWysVMtu2zAQvBfoPxC8N7JcOw/BcuAmSFEg&#10;SAIkRc40RdkCKC5L0pbSr++QkhM37anoheY+NNyd2fXism812yvnGzIlz08mnCkjqWrMpuTfn24+&#10;nXPmgzCV0GRUyV+U55fLjx8WnS3UlLakK+UYQIwvOlvybQi2yDIvt6oV/oSsMgjW5FoRYLpNVjnR&#10;Ab3V2XQyOc06cpV1JJX38F4PQb5M+HWtZLiva68C0yVHbSGdLp3reGbLhSg2TthtI8cyxD9U0YrG&#10;4NFXqGsRBNu55g+otpGOPNXhRFKbUV03UqUe0E0+edfN41ZYlXoBOd6+0uT/H6y82z841lQlP73g&#10;zIgWGj2pPrAv1DO4wE9nfYG0R4vE0MMPnQ9+D2dsu69dG3/REEMcTL+8shvRJJxT6DU9m3MmEcvz&#10;s3wOA/jZ2+fW+fBVUcvipeQO8iVWxf7WhyH1kBJf86Sb6qbROhlxZNSVdmwvILYOqUiA/5alDevQ&#10;6+f5JAEbip8PyNqgltjs0FS8hX7djwysqXoBAY6GEfJW3jQo8lb48CAcZgY9Yw/CPY5aEx6h8cbZ&#10;ltzPv/ljPqRElLMOM1hy/2MnnOJMfzMQ+SKfzeLQJmM2P5vCcMeR9XHE7NorQuc5Ns7KdI35QR+u&#10;taP2Geuyiq8iJIzE2yUPh+tVGDYD6ybVapWSMKZWhFvzaGWEjkxHCZ76Z+HsqFOAxHd0mFZRvJNr&#10;yI1fGlrtAtVN0jISPLA68o4RT9MwrmPcoWM7Zb39aSx/AQAA//8DAFBLAwQUAAYACAAAACEA1fSo&#10;a+AAAAAIAQAADwAAAGRycy9kb3ducmV2LnhtbEyPQU+DQBCF7yb+h82YeDHtYrEtIktjjNrEW0vV&#10;eNuyIxDZWcJuAf+940mPk/flvW+yzWRbMWDvG0cKrucRCKTSmYYqBYfiaZaA8EGT0a0jVPCNHjb5&#10;+VmmU+NG2uGwD5XgEvKpVlCH0KVS+rJGq/3cdUicfbre6sBnX0nT65HLbSsXUbSSVjfEC7Xu8KHG&#10;8mt/sgo+rqr3Fz89v47xMu4et0OxfjOFUpcX0/0diIBT+IPhV5/VIWenozuR8aJVMEvWt4wqiEFw&#10;vFgmKxBH5pKbBGSeyf8P5D8AAAD//wMAUEsBAi0AFAAGAAgAAAAhALaDOJL+AAAA4QEAABMAAAAA&#10;AAAAAAAAAAAAAAAAAFtDb250ZW50X1R5cGVzXS54bWxQSwECLQAUAAYACAAAACEAOP0h/9YAAACU&#10;AQAACwAAAAAAAAAAAAAAAAAvAQAAX3JlbHMvLnJlbHNQSwECLQAUAAYACAAAACEAILM13kICAAB8&#10;BAAADgAAAAAAAAAAAAAAAAAuAgAAZHJzL2Uyb0RvYy54bWxQSwECLQAUAAYACAAAACEA1fSoa+AA&#10;AAAIAQAADwAAAAAAAAAAAAAAAACcBAAAZHJzL2Rvd25yZXYueG1sUEsFBgAAAAAEAAQA8wAAAKkF&#10;AAAAAA==&#10;" fillcolor="white [3201]" stroked="f" strokeweight=".5pt">
              <v:textbox>
                <w:txbxContent>
                  <w:p w14:paraId="000745A4" w14:textId="4563815C" w:rsidR="00C5155F" w:rsidRDefault="00C5155F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15667506" wp14:editId="16A42F6A">
                          <wp:extent cx="1957070" cy="902335"/>
                          <wp:effectExtent l="0" t="0" r="5080" b="0"/>
                          <wp:docPr id="87" name="Picture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7070" cy="902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sz w:val="20"/>
        <w:szCs w:val="20"/>
      </w:rPr>
      <w:t>Corporate Services &amp; Safety [Track &amp; Civil] Form</w:t>
    </w:r>
  </w:p>
  <w:p w14:paraId="1F6450A1" w14:textId="02F6F04E" w:rsidR="00C5155F" w:rsidRDefault="00C5155F" w:rsidP="00C5155F">
    <w:pPr>
      <w:pStyle w:val="Header"/>
      <w:pBdr>
        <w:bottom w:val="none" w:sz="0" w:space="0" w:color="auto"/>
      </w:pBdr>
      <w:tabs>
        <w:tab w:val="clear" w:pos="9781"/>
        <w:tab w:val="left" w:pos="19160"/>
      </w:tabs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Form Number: ETE0905F-01</w:t>
    </w:r>
  </w:p>
  <w:p w14:paraId="358ACDB6" w14:textId="711390F5" w:rsidR="00C5155F" w:rsidRPr="00C5155F" w:rsidRDefault="00C5155F" w:rsidP="00C5155F">
    <w:pPr>
      <w:pStyle w:val="Header"/>
      <w:pBdr>
        <w:bottom w:val="none" w:sz="0" w:space="0" w:color="auto"/>
      </w:pBdr>
      <w:tabs>
        <w:tab w:val="clear" w:pos="9781"/>
        <w:tab w:val="left" w:pos="19160"/>
      </w:tabs>
      <w:jc w:val="right"/>
      <w:rPr>
        <w:b w:val="0"/>
        <w:sz w:val="20"/>
        <w:szCs w:val="20"/>
      </w:rPr>
    </w:pPr>
    <w:r>
      <w:rPr>
        <w:b w:val="0"/>
        <w:sz w:val="20"/>
        <w:szCs w:val="20"/>
      </w:rPr>
      <w:t>ETE-09-05 Load Rating of Underbridges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8750870"/>
    <w:multiLevelType w:val="hybridMultilevel"/>
    <w:tmpl w:val="2758CB2A"/>
    <w:lvl w:ilvl="0" w:tplc="AA3EBDBA">
      <w:start w:val="1"/>
      <w:numFmt w:val="lowerLetter"/>
      <w:pStyle w:val="PTSLevel1AlphabetList2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93700E3"/>
    <w:multiLevelType w:val="hybridMultilevel"/>
    <w:tmpl w:val="43F0C742"/>
    <w:lvl w:ilvl="0" w:tplc="DC76301E">
      <w:numFmt w:val="bullet"/>
      <w:lvlText w:val=""/>
      <w:lvlJc w:val="left"/>
      <w:pPr>
        <w:ind w:left="533" w:hanging="425"/>
      </w:pPr>
      <w:rPr>
        <w:rFonts w:ascii="Symbol" w:eastAsia="Symbol" w:hAnsi="Symbol" w:cs="Symbol" w:hint="default"/>
        <w:color w:val="002664"/>
        <w:w w:val="99"/>
        <w:sz w:val="20"/>
        <w:szCs w:val="20"/>
        <w:lang w:val="en-AU" w:eastAsia="en-AU" w:bidi="en-AU"/>
      </w:rPr>
    </w:lvl>
    <w:lvl w:ilvl="1" w:tplc="6FD24706">
      <w:numFmt w:val="bullet"/>
      <w:lvlText w:val="•"/>
      <w:lvlJc w:val="left"/>
      <w:pPr>
        <w:ind w:left="1377" w:hanging="425"/>
      </w:pPr>
      <w:rPr>
        <w:rFonts w:hint="default"/>
        <w:lang w:val="en-AU" w:eastAsia="en-AU" w:bidi="en-AU"/>
      </w:rPr>
    </w:lvl>
    <w:lvl w:ilvl="2" w:tplc="428415EA">
      <w:numFmt w:val="bullet"/>
      <w:lvlText w:val="•"/>
      <w:lvlJc w:val="left"/>
      <w:pPr>
        <w:ind w:left="2215" w:hanging="425"/>
      </w:pPr>
      <w:rPr>
        <w:rFonts w:hint="default"/>
        <w:lang w:val="en-AU" w:eastAsia="en-AU" w:bidi="en-AU"/>
      </w:rPr>
    </w:lvl>
    <w:lvl w:ilvl="3" w:tplc="0FD6D4EE">
      <w:numFmt w:val="bullet"/>
      <w:lvlText w:val="•"/>
      <w:lvlJc w:val="left"/>
      <w:pPr>
        <w:ind w:left="3053" w:hanging="425"/>
      </w:pPr>
      <w:rPr>
        <w:rFonts w:hint="default"/>
        <w:lang w:val="en-AU" w:eastAsia="en-AU" w:bidi="en-AU"/>
      </w:rPr>
    </w:lvl>
    <w:lvl w:ilvl="4" w:tplc="24FE68F4">
      <w:numFmt w:val="bullet"/>
      <w:lvlText w:val="•"/>
      <w:lvlJc w:val="left"/>
      <w:pPr>
        <w:ind w:left="3891" w:hanging="425"/>
      </w:pPr>
      <w:rPr>
        <w:rFonts w:hint="default"/>
        <w:lang w:val="en-AU" w:eastAsia="en-AU" w:bidi="en-AU"/>
      </w:rPr>
    </w:lvl>
    <w:lvl w:ilvl="5" w:tplc="EEBEA17A">
      <w:numFmt w:val="bullet"/>
      <w:lvlText w:val="•"/>
      <w:lvlJc w:val="left"/>
      <w:pPr>
        <w:ind w:left="4729" w:hanging="425"/>
      </w:pPr>
      <w:rPr>
        <w:rFonts w:hint="default"/>
        <w:lang w:val="en-AU" w:eastAsia="en-AU" w:bidi="en-AU"/>
      </w:rPr>
    </w:lvl>
    <w:lvl w:ilvl="6" w:tplc="37A421FC">
      <w:numFmt w:val="bullet"/>
      <w:lvlText w:val="•"/>
      <w:lvlJc w:val="left"/>
      <w:pPr>
        <w:ind w:left="5566" w:hanging="425"/>
      </w:pPr>
      <w:rPr>
        <w:rFonts w:hint="default"/>
        <w:lang w:val="en-AU" w:eastAsia="en-AU" w:bidi="en-AU"/>
      </w:rPr>
    </w:lvl>
    <w:lvl w:ilvl="7" w:tplc="46963B8E">
      <w:numFmt w:val="bullet"/>
      <w:lvlText w:val="•"/>
      <w:lvlJc w:val="left"/>
      <w:pPr>
        <w:ind w:left="6404" w:hanging="425"/>
      </w:pPr>
      <w:rPr>
        <w:rFonts w:hint="default"/>
        <w:lang w:val="en-AU" w:eastAsia="en-AU" w:bidi="en-AU"/>
      </w:rPr>
    </w:lvl>
    <w:lvl w:ilvl="8" w:tplc="2C2620F0">
      <w:numFmt w:val="bullet"/>
      <w:lvlText w:val="•"/>
      <w:lvlJc w:val="left"/>
      <w:pPr>
        <w:ind w:left="7242" w:hanging="425"/>
      </w:pPr>
      <w:rPr>
        <w:rFonts w:hint="default"/>
        <w:lang w:val="en-AU" w:eastAsia="en-AU" w:bidi="en-AU"/>
      </w:rPr>
    </w:lvl>
  </w:abstractNum>
  <w:abstractNum w:abstractNumId="14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D621AB"/>
    <w:multiLevelType w:val="hybridMultilevel"/>
    <w:tmpl w:val="341A42C2"/>
    <w:lvl w:ilvl="0" w:tplc="5E4E2BC2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BDA13CC"/>
    <w:multiLevelType w:val="hybridMultilevel"/>
    <w:tmpl w:val="CF1C1B60"/>
    <w:lvl w:ilvl="0" w:tplc="370AF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726A9"/>
    <w:multiLevelType w:val="hybridMultilevel"/>
    <w:tmpl w:val="B6824D00"/>
    <w:lvl w:ilvl="0" w:tplc="BD24B3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4DE475CD"/>
    <w:multiLevelType w:val="hybridMultilevel"/>
    <w:tmpl w:val="30C443E0"/>
    <w:lvl w:ilvl="0" w:tplc="0250F6D2">
      <w:start w:val="1"/>
      <w:numFmt w:val="bullet"/>
      <w:pStyle w:val="PTSLevel1Bullet1"/>
      <w:lvlText w:val=""/>
      <w:lvlJc w:val="left"/>
      <w:pPr>
        <w:tabs>
          <w:tab w:val="num" w:pos="424"/>
        </w:tabs>
        <w:ind w:left="850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57B65"/>
    <w:multiLevelType w:val="multilevel"/>
    <w:tmpl w:val="6096F470"/>
    <w:lvl w:ilvl="0">
      <w:start w:val="1"/>
      <w:numFmt w:val="decimal"/>
      <w:pStyle w:val="PTSLevel1Head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PTSLevel2Heading"/>
      <w:lvlText w:val="%1.%2."/>
      <w:lvlJc w:val="left"/>
      <w:pPr>
        <w:tabs>
          <w:tab w:val="num" w:pos="709"/>
        </w:tabs>
        <w:ind w:left="1134" w:hanging="709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TSLevel3Heading"/>
      <w:lvlText w:val="%1.%2.%3."/>
      <w:lvlJc w:val="left"/>
      <w:pPr>
        <w:tabs>
          <w:tab w:val="num" w:pos="992"/>
        </w:tabs>
        <w:ind w:left="2126" w:hanging="992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9EB656B"/>
    <w:multiLevelType w:val="hybridMultilevel"/>
    <w:tmpl w:val="EFD2F5C2"/>
    <w:lvl w:ilvl="0" w:tplc="C69E4C3E">
      <w:start w:val="1"/>
      <w:numFmt w:val="decimal"/>
      <w:lvlText w:val="(%1)"/>
      <w:lvlJc w:val="left"/>
      <w:pPr>
        <w:ind w:left="6538" w:hanging="30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US" w:eastAsia="en-US" w:bidi="en-US"/>
      </w:rPr>
    </w:lvl>
    <w:lvl w:ilvl="1" w:tplc="801E6F7A">
      <w:numFmt w:val="bullet"/>
      <w:lvlText w:val="•"/>
      <w:lvlJc w:val="left"/>
      <w:pPr>
        <w:ind w:left="7939" w:hanging="300"/>
      </w:pPr>
      <w:rPr>
        <w:rFonts w:hint="default"/>
        <w:lang w:val="en-US" w:eastAsia="en-US" w:bidi="en-US"/>
      </w:rPr>
    </w:lvl>
    <w:lvl w:ilvl="2" w:tplc="1452D998">
      <w:numFmt w:val="bullet"/>
      <w:lvlText w:val="•"/>
      <w:lvlJc w:val="left"/>
      <w:pPr>
        <w:ind w:left="9347" w:hanging="300"/>
      </w:pPr>
      <w:rPr>
        <w:rFonts w:hint="default"/>
        <w:lang w:val="en-US" w:eastAsia="en-US" w:bidi="en-US"/>
      </w:rPr>
    </w:lvl>
    <w:lvl w:ilvl="3" w:tplc="362EE31C">
      <w:numFmt w:val="bullet"/>
      <w:lvlText w:val="•"/>
      <w:lvlJc w:val="left"/>
      <w:pPr>
        <w:ind w:left="10755" w:hanging="300"/>
      </w:pPr>
      <w:rPr>
        <w:rFonts w:hint="default"/>
        <w:lang w:val="en-US" w:eastAsia="en-US" w:bidi="en-US"/>
      </w:rPr>
    </w:lvl>
    <w:lvl w:ilvl="4" w:tplc="5B263352">
      <w:numFmt w:val="bullet"/>
      <w:lvlText w:val="•"/>
      <w:lvlJc w:val="left"/>
      <w:pPr>
        <w:ind w:left="12163" w:hanging="300"/>
      </w:pPr>
      <w:rPr>
        <w:rFonts w:hint="default"/>
        <w:lang w:val="en-US" w:eastAsia="en-US" w:bidi="en-US"/>
      </w:rPr>
    </w:lvl>
    <w:lvl w:ilvl="5" w:tplc="536CC75C">
      <w:numFmt w:val="bullet"/>
      <w:lvlText w:val="•"/>
      <w:lvlJc w:val="left"/>
      <w:pPr>
        <w:ind w:left="13571" w:hanging="300"/>
      </w:pPr>
      <w:rPr>
        <w:rFonts w:hint="default"/>
        <w:lang w:val="en-US" w:eastAsia="en-US" w:bidi="en-US"/>
      </w:rPr>
    </w:lvl>
    <w:lvl w:ilvl="6" w:tplc="9BD6C7DC">
      <w:numFmt w:val="bullet"/>
      <w:lvlText w:val="•"/>
      <w:lvlJc w:val="left"/>
      <w:pPr>
        <w:ind w:left="14979" w:hanging="300"/>
      </w:pPr>
      <w:rPr>
        <w:rFonts w:hint="default"/>
        <w:lang w:val="en-US" w:eastAsia="en-US" w:bidi="en-US"/>
      </w:rPr>
    </w:lvl>
    <w:lvl w:ilvl="7" w:tplc="FD6CAD72">
      <w:numFmt w:val="bullet"/>
      <w:lvlText w:val="•"/>
      <w:lvlJc w:val="left"/>
      <w:pPr>
        <w:ind w:left="16386" w:hanging="300"/>
      </w:pPr>
      <w:rPr>
        <w:rFonts w:hint="default"/>
        <w:lang w:val="en-US" w:eastAsia="en-US" w:bidi="en-US"/>
      </w:rPr>
    </w:lvl>
    <w:lvl w:ilvl="8" w:tplc="7D2C6540">
      <w:numFmt w:val="bullet"/>
      <w:lvlText w:val="•"/>
      <w:lvlJc w:val="left"/>
      <w:pPr>
        <w:ind w:left="17794" w:hanging="300"/>
      </w:pPr>
      <w:rPr>
        <w:rFonts w:hint="default"/>
        <w:lang w:val="en-US" w:eastAsia="en-US" w:bidi="en-US"/>
      </w:rPr>
    </w:lvl>
  </w:abstractNum>
  <w:abstractNum w:abstractNumId="23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79BA1D11"/>
    <w:multiLevelType w:val="hybridMultilevel"/>
    <w:tmpl w:val="76D89952"/>
    <w:lvl w:ilvl="0" w:tplc="8AEAC106">
      <w:start w:val="1"/>
      <w:numFmt w:val="decimal"/>
      <w:lvlText w:val="(%1)"/>
      <w:lvlJc w:val="left"/>
      <w:pPr>
        <w:ind w:left="1986" w:hanging="30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1" w:tplc="9B0204C6">
      <w:start w:val="1"/>
      <w:numFmt w:val="decimal"/>
      <w:lvlText w:val="(%2)"/>
      <w:lvlJc w:val="left"/>
      <w:pPr>
        <w:ind w:left="2126" w:hanging="30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 w:tplc="A21473FC">
      <w:numFmt w:val="bullet"/>
      <w:lvlText w:val="•"/>
      <w:lvlJc w:val="left"/>
      <w:pPr>
        <w:ind w:left="3670" w:hanging="300"/>
      </w:pPr>
      <w:rPr>
        <w:rFonts w:hint="default"/>
        <w:lang w:val="en-AU" w:eastAsia="en-AU" w:bidi="en-AU"/>
      </w:rPr>
    </w:lvl>
    <w:lvl w:ilvl="3" w:tplc="216220AE">
      <w:numFmt w:val="bullet"/>
      <w:lvlText w:val="•"/>
      <w:lvlJc w:val="left"/>
      <w:pPr>
        <w:ind w:left="5221" w:hanging="300"/>
      </w:pPr>
      <w:rPr>
        <w:rFonts w:hint="default"/>
        <w:lang w:val="en-AU" w:eastAsia="en-AU" w:bidi="en-AU"/>
      </w:rPr>
    </w:lvl>
    <w:lvl w:ilvl="4" w:tplc="3B5EF0A6">
      <w:numFmt w:val="bullet"/>
      <w:lvlText w:val="•"/>
      <w:lvlJc w:val="left"/>
      <w:pPr>
        <w:ind w:left="6772" w:hanging="300"/>
      </w:pPr>
      <w:rPr>
        <w:rFonts w:hint="default"/>
        <w:lang w:val="en-AU" w:eastAsia="en-AU" w:bidi="en-AU"/>
      </w:rPr>
    </w:lvl>
    <w:lvl w:ilvl="5" w:tplc="9F38CBAC">
      <w:numFmt w:val="bullet"/>
      <w:lvlText w:val="•"/>
      <w:lvlJc w:val="left"/>
      <w:pPr>
        <w:ind w:left="8323" w:hanging="300"/>
      </w:pPr>
      <w:rPr>
        <w:rFonts w:hint="default"/>
        <w:lang w:val="en-AU" w:eastAsia="en-AU" w:bidi="en-AU"/>
      </w:rPr>
    </w:lvl>
    <w:lvl w:ilvl="6" w:tplc="39B44126">
      <w:numFmt w:val="bullet"/>
      <w:lvlText w:val="•"/>
      <w:lvlJc w:val="left"/>
      <w:pPr>
        <w:ind w:left="9874" w:hanging="300"/>
      </w:pPr>
      <w:rPr>
        <w:rFonts w:hint="default"/>
        <w:lang w:val="en-AU" w:eastAsia="en-AU" w:bidi="en-AU"/>
      </w:rPr>
    </w:lvl>
    <w:lvl w:ilvl="7" w:tplc="CACC75DC">
      <w:numFmt w:val="bullet"/>
      <w:lvlText w:val="•"/>
      <w:lvlJc w:val="left"/>
      <w:pPr>
        <w:ind w:left="11425" w:hanging="300"/>
      </w:pPr>
      <w:rPr>
        <w:rFonts w:hint="default"/>
        <w:lang w:val="en-AU" w:eastAsia="en-AU" w:bidi="en-AU"/>
      </w:rPr>
    </w:lvl>
    <w:lvl w:ilvl="8" w:tplc="FE30FBBA">
      <w:numFmt w:val="bullet"/>
      <w:lvlText w:val="•"/>
      <w:lvlJc w:val="left"/>
      <w:pPr>
        <w:ind w:left="12976" w:hanging="300"/>
      </w:pPr>
      <w:rPr>
        <w:rFonts w:hint="default"/>
        <w:lang w:val="en-AU" w:eastAsia="en-AU" w:bidi="en-AU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14"/>
  </w:num>
  <w:num w:numId="14">
    <w:abstractNumId w:val="11"/>
  </w:num>
  <w:num w:numId="15">
    <w:abstractNumId w:val="10"/>
  </w:num>
  <w:num w:numId="16">
    <w:abstractNumId w:val="18"/>
  </w:num>
  <w:num w:numId="17">
    <w:abstractNumId w:val="24"/>
  </w:num>
  <w:num w:numId="18">
    <w:abstractNumId w:val="12"/>
  </w:num>
  <w:num w:numId="19">
    <w:abstractNumId w:val="20"/>
  </w:num>
  <w:num w:numId="20">
    <w:abstractNumId w:val="21"/>
  </w:num>
  <w:num w:numId="21">
    <w:abstractNumId w:val="17"/>
  </w:num>
  <w:num w:numId="22">
    <w:abstractNumId w:val="15"/>
  </w:num>
  <w:num w:numId="23">
    <w:abstractNumId w:val="16"/>
  </w:num>
  <w:num w:numId="24">
    <w:abstractNumId w:val="22"/>
  </w:num>
  <w:num w:numId="25">
    <w:abstractNumId w:val="25"/>
  </w:num>
  <w:num w:numId="2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TUwN7K0tDQ0M7NU0lEKTi0uzszPAykwrAUAzpgx4CwAAAA="/>
  </w:docVars>
  <w:rsids>
    <w:rsidRoot w:val="005D6451"/>
    <w:rsid w:val="000001C1"/>
    <w:rsid w:val="00001CBA"/>
    <w:rsid w:val="00002B8C"/>
    <w:rsid w:val="00003A33"/>
    <w:rsid w:val="000045D5"/>
    <w:rsid w:val="00010302"/>
    <w:rsid w:val="00010872"/>
    <w:rsid w:val="000114E8"/>
    <w:rsid w:val="00011E58"/>
    <w:rsid w:val="00011FF7"/>
    <w:rsid w:val="000132DC"/>
    <w:rsid w:val="000202AB"/>
    <w:rsid w:val="00021DC7"/>
    <w:rsid w:val="000245EB"/>
    <w:rsid w:val="00025489"/>
    <w:rsid w:val="00031A0E"/>
    <w:rsid w:val="00032760"/>
    <w:rsid w:val="0004084D"/>
    <w:rsid w:val="00040C99"/>
    <w:rsid w:val="0004792D"/>
    <w:rsid w:val="00057DEA"/>
    <w:rsid w:val="000642ED"/>
    <w:rsid w:val="00067AD2"/>
    <w:rsid w:val="00076659"/>
    <w:rsid w:val="00077A57"/>
    <w:rsid w:val="000822C5"/>
    <w:rsid w:val="00083CB0"/>
    <w:rsid w:val="00084F13"/>
    <w:rsid w:val="000A4F2A"/>
    <w:rsid w:val="000B0DF6"/>
    <w:rsid w:val="000B27A1"/>
    <w:rsid w:val="000B2CD7"/>
    <w:rsid w:val="000B66BE"/>
    <w:rsid w:val="000C0C6E"/>
    <w:rsid w:val="000C5864"/>
    <w:rsid w:val="000C6EE9"/>
    <w:rsid w:val="000D1C7A"/>
    <w:rsid w:val="000D49F9"/>
    <w:rsid w:val="000D7B8F"/>
    <w:rsid w:val="000E0773"/>
    <w:rsid w:val="000E2756"/>
    <w:rsid w:val="000E34AA"/>
    <w:rsid w:val="000E38CA"/>
    <w:rsid w:val="000F1D2F"/>
    <w:rsid w:val="000F2E3E"/>
    <w:rsid w:val="000F6798"/>
    <w:rsid w:val="00100138"/>
    <w:rsid w:val="00102217"/>
    <w:rsid w:val="00102367"/>
    <w:rsid w:val="00102AFF"/>
    <w:rsid w:val="001036D2"/>
    <w:rsid w:val="001036EA"/>
    <w:rsid w:val="00103700"/>
    <w:rsid w:val="00104290"/>
    <w:rsid w:val="00104C68"/>
    <w:rsid w:val="001114CC"/>
    <w:rsid w:val="0011765B"/>
    <w:rsid w:val="00117D83"/>
    <w:rsid w:val="00120921"/>
    <w:rsid w:val="00120AEB"/>
    <w:rsid w:val="0012292C"/>
    <w:rsid w:val="00124A50"/>
    <w:rsid w:val="00126528"/>
    <w:rsid w:val="001278B6"/>
    <w:rsid w:val="00134DBE"/>
    <w:rsid w:val="00135DBC"/>
    <w:rsid w:val="00135FAF"/>
    <w:rsid w:val="001362A5"/>
    <w:rsid w:val="001411BA"/>
    <w:rsid w:val="00141A3E"/>
    <w:rsid w:val="00146A12"/>
    <w:rsid w:val="00147962"/>
    <w:rsid w:val="001523E2"/>
    <w:rsid w:val="00155C13"/>
    <w:rsid w:val="00160508"/>
    <w:rsid w:val="001626FE"/>
    <w:rsid w:val="00162B24"/>
    <w:rsid w:val="00163646"/>
    <w:rsid w:val="001637C8"/>
    <w:rsid w:val="00165378"/>
    <w:rsid w:val="00165A0D"/>
    <w:rsid w:val="001704F9"/>
    <w:rsid w:val="0017249D"/>
    <w:rsid w:val="001726CD"/>
    <w:rsid w:val="001729F6"/>
    <w:rsid w:val="00177705"/>
    <w:rsid w:val="00177B5C"/>
    <w:rsid w:val="00180541"/>
    <w:rsid w:val="00185FAC"/>
    <w:rsid w:val="00186BA0"/>
    <w:rsid w:val="0019084C"/>
    <w:rsid w:val="00190956"/>
    <w:rsid w:val="001951FC"/>
    <w:rsid w:val="001955A5"/>
    <w:rsid w:val="001A15CF"/>
    <w:rsid w:val="001A43EA"/>
    <w:rsid w:val="001A5725"/>
    <w:rsid w:val="001B2456"/>
    <w:rsid w:val="001B4C51"/>
    <w:rsid w:val="001B4EB6"/>
    <w:rsid w:val="001C0317"/>
    <w:rsid w:val="001C48E9"/>
    <w:rsid w:val="001C6618"/>
    <w:rsid w:val="001D2352"/>
    <w:rsid w:val="001E020E"/>
    <w:rsid w:val="001E1C52"/>
    <w:rsid w:val="001E2153"/>
    <w:rsid w:val="001E2DBB"/>
    <w:rsid w:val="001E3E97"/>
    <w:rsid w:val="001E57A3"/>
    <w:rsid w:val="001F2D71"/>
    <w:rsid w:val="001F6349"/>
    <w:rsid w:val="00200655"/>
    <w:rsid w:val="00203F55"/>
    <w:rsid w:val="00204E0A"/>
    <w:rsid w:val="00206A6C"/>
    <w:rsid w:val="00207DF3"/>
    <w:rsid w:val="0021298C"/>
    <w:rsid w:val="002129AF"/>
    <w:rsid w:val="002178E1"/>
    <w:rsid w:val="00222DE2"/>
    <w:rsid w:val="00222EE0"/>
    <w:rsid w:val="0022377F"/>
    <w:rsid w:val="00225537"/>
    <w:rsid w:val="0022595D"/>
    <w:rsid w:val="00226173"/>
    <w:rsid w:val="002263D1"/>
    <w:rsid w:val="00233F0E"/>
    <w:rsid w:val="0023601D"/>
    <w:rsid w:val="00236E1B"/>
    <w:rsid w:val="00240134"/>
    <w:rsid w:val="00240DAF"/>
    <w:rsid w:val="002448EA"/>
    <w:rsid w:val="002461E3"/>
    <w:rsid w:val="00246B47"/>
    <w:rsid w:val="00247543"/>
    <w:rsid w:val="00251764"/>
    <w:rsid w:val="00254569"/>
    <w:rsid w:val="002546CC"/>
    <w:rsid w:val="00257F8E"/>
    <w:rsid w:val="0026023F"/>
    <w:rsid w:val="00260A74"/>
    <w:rsid w:val="00276CCE"/>
    <w:rsid w:val="00281C75"/>
    <w:rsid w:val="00282A8B"/>
    <w:rsid w:val="00282CF7"/>
    <w:rsid w:val="002851B6"/>
    <w:rsid w:val="002857D5"/>
    <w:rsid w:val="0028720D"/>
    <w:rsid w:val="00291F1B"/>
    <w:rsid w:val="002923EC"/>
    <w:rsid w:val="00296C1A"/>
    <w:rsid w:val="002A344E"/>
    <w:rsid w:val="002A41D1"/>
    <w:rsid w:val="002A4652"/>
    <w:rsid w:val="002A6411"/>
    <w:rsid w:val="002A6437"/>
    <w:rsid w:val="002A6F9D"/>
    <w:rsid w:val="002B31C1"/>
    <w:rsid w:val="002B31C9"/>
    <w:rsid w:val="002B4207"/>
    <w:rsid w:val="002B4D62"/>
    <w:rsid w:val="002B61FD"/>
    <w:rsid w:val="002B6AE0"/>
    <w:rsid w:val="002C15E7"/>
    <w:rsid w:val="002C1AEC"/>
    <w:rsid w:val="002C1CD0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19AB"/>
    <w:rsid w:val="002E2D8C"/>
    <w:rsid w:val="002E4D9C"/>
    <w:rsid w:val="002E7CF9"/>
    <w:rsid w:val="002F1A7E"/>
    <w:rsid w:val="002F37BC"/>
    <w:rsid w:val="002F5156"/>
    <w:rsid w:val="00303F19"/>
    <w:rsid w:val="0030427D"/>
    <w:rsid w:val="00305BB2"/>
    <w:rsid w:val="00310F3F"/>
    <w:rsid w:val="0031242A"/>
    <w:rsid w:val="0031753B"/>
    <w:rsid w:val="003209A1"/>
    <w:rsid w:val="00321F96"/>
    <w:rsid w:val="00326E75"/>
    <w:rsid w:val="00327004"/>
    <w:rsid w:val="003300FF"/>
    <w:rsid w:val="003316C2"/>
    <w:rsid w:val="003320A3"/>
    <w:rsid w:val="00333550"/>
    <w:rsid w:val="00333ABB"/>
    <w:rsid w:val="0033400B"/>
    <w:rsid w:val="00341D03"/>
    <w:rsid w:val="00350C0F"/>
    <w:rsid w:val="003523A6"/>
    <w:rsid w:val="00354792"/>
    <w:rsid w:val="00362025"/>
    <w:rsid w:val="00366B37"/>
    <w:rsid w:val="00371B02"/>
    <w:rsid w:val="00372B16"/>
    <w:rsid w:val="00372DE9"/>
    <w:rsid w:val="00375082"/>
    <w:rsid w:val="00375548"/>
    <w:rsid w:val="00380781"/>
    <w:rsid w:val="00385E1C"/>
    <w:rsid w:val="003876B9"/>
    <w:rsid w:val="003923AC"/>
    <w:rsid w:val="00392C86"/>
    <w:rsid w:val="003975CF"/>
    <w:rsid w:val="003A0E08"/>
    <w:rsid w:val="003A1E02"/>
    <w:rsid w:val="003A20CD"/>
    <w:rsid w:val="003A2415"/>
    <w:rsid w:val="003A4196"/>
    <w:rsid w:val="003B0970"/>
    <w:rsid w:val="003B785B"/>
    <w:rsid w:val="003B7C2D"/>
    <w:rsid w:val="003B7D34"/>
    <w:rsid w:val="003C106A"/>
    <w:rsid w:val="003C7DA1"/>
    <w:rsid w:val="003D0AE9"/>
    <w:rsid w:val="003D4A8D"/>
    <w:rsid w:val="003D6AB5"/>
    <w:rsid w:val="003E452A"/>
    <w:rsid w:val="003E4C9E"/>
    <w:rsid w:val="003F0FA1"/>
    <w:rsid w:val="003F5419"/>
    <w:rsid w:val="00402A04"/>
    <w:rsid w:val="00403691"/>
    <w:rsid w:val="0041001D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3255"/>
    <w:rsid w:val="004344E8"/>
    <w:rsid w:val="004408B5"/>
    <w:rsid w:val="00442F16"/>
    <w:rsid w:val="0045493A"/>
    <w:rsid w:val="00454CD4"/>
    <w:rsid w:val="00457827"/>
    <w:rsid w:val="004628F7"/>
    <w:rsid w:val="004719A9"/>
    <w:rsid w:val="00476ECA"/>
    <w:rsid w:val="00484CCE"/>
    <w:rsid w:val="00485DAC"/>
    <w:rsid w:val="00487302"/>
    <w:rsid w:val="0049145D"/>
    <w:rsid w:val="00497B30"/>
    <w:rsid w:val="004A19FF"/>
    <w:rsid w:val="004A1DBB"/>
    <w:rsid w:val="004A246F"/>
    <w:rsid w:val="004A5378"/>
    <w:rsid w:val="004A78CE"/>
    <w:rsid w:val="004B5BF9"/>
    <w:rsid w:val="004B77C4"/>
    <w:rsid w:val="004C03D8"/>
    <w:rsid w:val="004C2CFA"/>
    <w:rsid w:val="004C6605"/>
    <w:rsid w:val="004D1BE7"/>
    <w:rsid w:val="004D45DE"/>
    <w:rsid w:val="004D5F8E"/>
    <w:rsid w:val="00500559"/>
    <w:rsid w:val="005101BA"/>
    <w:rsid w:val="00513CF4"/>
    <w:rsid w:val="0051457F"/>
    <w:rsid w:val="005145AD"/>
    <w:rsid w:val="005147EB"/>
    <w:rsid w:val="005264F7"/>
    <w:rsid w:val="005304DA"/>
    <w:rsid w:val="00531571"/>
    <w:rsid w:val="00533016"/>
    <w:rsid w:val="00533E21"/>
    <w:rsid w:val="00537D32"/>
    <w:rsid w:val="00541A53"/>
    <w:rsid w:val="00543967"/>
    <w:rsid w:val="00543AB0"/>
    <w:rsid w:val="005457D0"/>
    <w:rsid w:val="00545927"/>
    <w:rsid w:val="00546B70"/>
    <w:rsid w:val="005476B0"/>
    <w:rsid w:val="00554A0E"/>
    <w:rsid w:val="00556CC4"/>
    <w:rsid w:val="0056061F"/>
    <w:rsid w:val="005612C9"/>
    <w:rsid w:val="00562D52"/>
    <w:rsid w:val="00567BDC"/>
    <w:rsid w:val="0057064F"/>
    <w:rsid w:val="00571A39"/>
    <w:rsid w:val="005736C4"/>
    <w:rsid w:val="0057375E"/>
    <w:rsid w:val="0057383E"/>
    <w:rsid w:val="00576D4C"/>
    <w:rsid w:val="0058413F"/>
    <w:rsid w:val="005909EE"/>
    <w:rsid w:val="005920D1"/>
    <w:rsid w:val="00596A94"/>
    <w:rsid w:val="005A01B5"/>
    <w:rsid w:val="005A19C6"/>
    <w:rsid w:val="005A5159"/>
    <w:rsid w:val="005B3B05"/>
    <w:rsid w:val="005C114D"/>
    <w:rsid w:val="005C1911"/>
    <w:rsid w:val="005C7BDA"/>
    <w:rsid w:val="005C7D04"/>
    <w:rsid w:val="005D09F2"/>
    <w:rsid w:val="005D2C48"/>
    <w:rsid w:val="005D3F58"/>
    <w:rsid w:val="005D4232"/>
    <w:rsid w:val="005D4CF7"/>
    <w:rsid w:val="005D6451"/>
    <w:rsid w:val="005E060D"/>
    <w:rsid w:val="005E50BF"/>
    <w:rsid w:val="005E65D0"/>
    <w:rsid w:val="005E7AAA"/>
    <w:rsid w:val="005F032F"/>
    <w:rsid w:val="005F1DC1"/>
    <w:rsid w:val="005F25E6"/>
    <w:rsid w:val="005F79C2"/>
    <w:rsid w:val="005F7F19"/>
    <w:rsid w:val="006017BB"/>
    <w:rsid w:val="0060227F"/>
    <w:rsid w:val="0060493A"/>
    <w:rsid w:val="00606599"/>
    <w:rsid w:val="006138AC"/>
    <w:rsid w:val="00613DD3"/>
    <w:rsid w:val="00613EF4"/>
    <w:rsid w:val="00616082"/>
    <w:rsid w:val="00622046"/>
    <w:rsid w:val="00624728"/>
    <w:rsid w:val="0063154A"/>
    <w:rsid w:val="00632CEB"/>
    <w:rsid w:val="00634628"/>
    <w:rsid w:val="00636D62"/>
    <w:rsid w:val="006402FA"/>
    <w:rsid w:val="00645609"/>
    <w:rsid w:val="00647688"/>
    <w:rsid w:val="00651A6C"/>
    <w:rsid w:val="006541E2"/>
    <w:rsid w:val="00654F0F"/>
    <w:rsid w:val="00661657"/>
    <w:rsid w:val="00661BC7"/>
    <w:rsid w:val="006623F2"/>
    <w:rsid w:val="00663437"/>
    <w:rsid w:val="00664E01"/>
    <w:rsid w:val="006653F0"/>
    <w:rsid w:val="0066736C"/>
    <w:rsid w:val="00671270"/>
    <w:rsid w:val="006712E1"/>
    <w:rsid w:val="00673D1E"/>
    <w:rsid w:val="0067414F"/>
    <w:rsid w:val="00676406"/>
    <w:rsid w:val="006776BB"/>
    <w:rsid w:val="0068083B"/>
    <w:rsid w:val="0068353F"/>
    <w:rsid w:val="00692E6E"/>
    <w:rsid w:val="00694DD4"/>
    <w:rsid w:val="006A0972"/>
    <w:rsid w:val="006A5365"/>
    <w:rsid w:val="006A7972"/>
    <w:rsid w:val="006A7BD5"/>
    <w:rsid w:val="006B7534"/>
    <w:rsid w:val="006C425C"/>
    <w:rsid w:val="006C4B81"/>
    <w:rsid w:val="006C51B9"/>
    <w:rsid w:val="006D0789"/>
    <w:rsid w:val="006D62E0"/>
    <w:rsid w:val="006D6D40"/>
    <w:rsid w:val="006E02CC"/>
    <w:rsid w:val="006E0718"/>
    <w:rsid w:val="006E33E2"/>
    <w:rsid w:val="006F14A3"/>
    <w:rsid w:val="006F1907"/>
    <w:rsid w:val="006F1DC9"/>
    <w:rsid w:val="006F25AB"/>
    <w:rsid w:val="006F2967"/>
    <w:rsid w:val="006F56B9"/>
    <w:rsid w:val="006F7B5F"/>
    <w:rsid w:val="00703935"/>
    <w:rsid w:val="00707F11"/>
    <w:rsid w:val="007106B3"/>
    <w:rsid w:val="0071090A"/>
    <w:rsid w:val="00711E21"/>
    <w:rsid w:val="007126BC"/>
    <w:rsid w:val="00713F31"/>
    <w:rsid w:val="007157AD"/>
    <w:rsid w:val="00715A7F"/>
    <w:rsid w:val="00721245"/>
    <w:rsid w:val="0072347A"/>
    <w:rsid w:val="007240EA"/>
    <w:rsid w:val="00724BD9"/>
    <w:rsid w:val="007256E8"/>
    <w:rsid w:val="00725D78"/>
    <w:rsid w:val="007276E2"/>
    <w:rsid w:val="007362E9"/>
    <w:rsid w:val="007367AF"/>
    <w:rsid w:val="007379EE"/>
    <w:rsid w:val="007416BA"/>
    <w:rsid w:val="0075208E"/>
    <w:rsid w:val="00754D5C"/>
    <w:rsid w:val="00756725"/>
    <w:rsid w:val="00757875"/>
    <w:rsid w:val="007606A9"/>
    <w:rsid w:val="007616D1"/>
    <w:rsid w:val="00773581"/>
    <w:rsid w:val="00775056"/>
    <w:rsid w:val="00783315"/>
    <w:rsid w:val="007861EC"/>
    <w:rsid w:val="00786F4E"/>
    <w:rsid w:val="00793827"/>
    <w:rsid w:val="007939D8"/>
    <w:rsid w:val="00797173"/>
    <w:rsid w:val="00797CD1"/>
    <w:rsid w:val="007A1230"/>
    <w:rsid w:val="007A1A22"/>
    <w:rsid w:val="007A3D00"/>
    <w:rsid w:val="007A464B"/>
    <w:rsid w:val="007A65A6"/>
    <w:rsid w:val="007A65DE"/>
    <w:rsid w:val="007B002F"/>
    <w:rsid w:val="007B23EE"/>
    <w:rsid w:val="007B4E89"/>
    <w:rsid w:val="007B6A57"/>
    <w:rsid w:val="007B6E93"/>
    <w:rsid w:val="007C47ED"/>
    <w:rsid w:val="007C4916"/>
    <w:rsid w:val="007C50E8"/>
    <w:rsid w:val="007C58C8"/>
    <w:rsid w:val="007D50C7"/>
    <w:rsid w:val="007D586D"/>
    <w:rsid w:val="007E584B"/>
    <w:rsid w:val="007F06FF"/>
    <w:rsid w:val="007F0898"/>
    <w:rsid w:val="007F3C2F"/>
    <w:rsid w:val="007F4B13"/>
    <w:rsid w:val="007F4B72"/>
    <w:rsid w:val="007F57EB"/>
    <w:rsid w:val="007F6708"/>
    <w:rsid w:val="00802112"/>
    <w:rsid w:val="0080374C"/>
    <w:rsid w:val="00804369"/>
    <w:rsid w:val="00805003"/>
    <w:rsid w:val="008065E2"/>
    <w:rsid w:val="00814A19"/>
    <w:rsid w:val="008221BC"/>
    <w:rsid w:val="008222CA"/>
    <w:rsid w:val="00822386"/>
    <w:rsid w:val="00822BFD"/>
    <w:rsid w:val="00825FD3"/>
    <w:rsid w:val="00830E90"/>
    <w:rsid w:val="00831BAE"/>
    <w:rsid w:val="00833660"/>
    <w:rsid w:val="0083370E"/>
    <w:rsid w:val="00836B5B"/>
    <w:rsid w:val="00842CFA"/>
    <w:rsid w:val="0084569A"/>
    <w:rsid w:val="00850E12"/>
    <w:rsid w:val="008518CC"/>
    <w:rsid w:val="00854BA5"/>
    <w:rsid w:val="00856C9D"/>
    <w:rsid w:val="00857591"/>
    <w:rsid w:val="00861BAC"/>
    <w:rsid w:val="00864514"/>
    <w:rsid w:val="00865C02"/>
    <w:rsid w:val="0087081A"/>
    <w:rsid w:val="00874A9E"/>
    <w:rsid w:val="008759F2"/>
    <w:rsid w:val="00885B81"/>
    <w:rsid w:val="00885B92"/>
    <w:rsid w:val="008902C0"/>
    <w:rsid w:val="00893D69"/>
    <w:rsid w:val="00893F39"/>
    <w:rsid w:val="00895829"/>
    <w:rsid w:val="00897B57"/>
    <w:rsid w:val="008A0216"/>
    <w:rsid w:val="008A268D"/>
    <w:rsid w:val="008A3E83"/>
    <w:rsid w:val="008A4193"/>
    <w:rsid w:val="008A5369"/>
    <w:rsid w:val="008A7B3F"/>
    <w:rsid w:val="008B1B16"/>
    <w:rsid w:val="008B246F"/>
    <w:rsid w:val="008B70B1"/>
    <w:rsid w:val="008C12AC"/>
    <w:rsid w:val="008C30D6"/>
    <w:rsid w:val="008C395E"/>
    <w:rsid w:val="008D0666"/>
    <w:rsid w:val="008D2397"/>
    <w:rsid w:val="008D390F"/>
    <w:rsid w:val="008E018D"/>
    <w:rsid w:val="008E2E97"/>
    <w:rsid w:val="008F1757"/>
    <w:rsid w:val="008F4712"/>
    <w:rsid w:val="008F5694"/>
    <w:rsid w:val="008F620F"/>
    <w:rsid w:val="0090528A"/>
    <w:rsid w:val="00910919"/>
    <w:rsid w:val="0091461C"/>
    <w:rsid w:val="00914F63"/>
    <w:rsid w:val="00922EE2"/>
    <w:rsid w:val="009235B1"/>
    <w:rsid w:val="0092415E"/>
    <w:rsid w:val="00924B7B"/>
    <w:rsid w:val="009253B0"/>
    <w:rsid w:val="00925DB1"/>
    <w:rsid w:val="00930A91"/>
    <w:rsid w:val="0093221F"/>
    <w:rsid w:val="00932F34"/>
    <w:rsid w:val="00935B1D"/>
    <w:rsid w:val="00936A93"/>
    <w:rsid w:val="009404FC"/>
    <w:rsid w:val="0094121B"/>
    <w:rsid w:val="00942B51"/>
    <w:rsid w:val="00946B48"/>
    <w:rsid w:val="009508BB"/>
    <w:rsid w:val="00950A7F"/>
    <w:rsid w:val="00951984"/>
    <w:rsid w:val="00952B1F"/>
    <w:rsid w:val="00961A54"/>
    <w:rsid w:val="00963472"/>
    <w:rsid w:val="00965ED6"/>
    <w:rsid w:val="0096790D"/>
    <w:rsid w:val="00970E06"/>
    <w:rsid w:val="009737F3"/>
    <w:rsid w:val="00975FB2"/>
    <w:rsid w:val="0098589B"/>
    <w:rsid w:val="00990F08"/>
    <w:rsid w:val="00991ED8"/>
    <w:rsid w:val="00992438"/>
    <w:rsid w:val="009942BB"/>
    <w:rsid w:val="00995892"/>
    <w:rsid w:val="009A1BD2"/>
    <w:rsid w:val="009A3B0E"/>
    <w:rsid w:val="009A4498"/>
    <w:rsid w:val="009A4BAC"/>
    <w:rsid w:val="009B0138"/>
    <w:rsid w:val="009B26F5"/>
    <w:rsid w:val="009B3809"/>
    <w:rsid w:val="009B56FC"/>
    <w:rsid w:val="009B6115"/>
    <w:rsid w:val="009B652B"/>
    <w:rsid w:val="009B72FA"/>
    <w:rsid w:val="009C0940"/>
    <w:rsid w:val="009C0CE9"/>
    <w:rsid w:val="009C15A7"/>
    <w:rsid w:val="009C2175"/>
    <w:rsid w:val="009C2BC3"/>
    <w:rsid w:val="009C5F0C"/>
    <w:rsid w:val="009C6BB6"/>
    <w:rsid w:val="009C7E4E"/>
    <w:rsid w:val="009D3401"/>
    <w:rsid w:val="009D3A49"/>
    <w:rsid w:val="009D4E42"/>
    <w:rsid w:val="009D51D2"/>
    <w:rsid w:val="009E58EB"/>
    <w:rsid w:val="009E60A0"/>
    <w:rsid w:val="009E68F3"/>
    <w:rsid w:val="009E6D03"/>
    <w:rsid w:val="009E7CAE"/>
    <w:rsid w:val="009F0FEF"/>
    <w:rsid w:val="009F12DD"/>
    <w:rsid w:val="009F5F20"/>
    <w:rsid w:val="009F672E"/>
    <w:rsid w:val="00A014D7"/>
    <w:rsid w:val="00A0173E"/>
    <w:rsid w:val="00A0193A"/>
    <w:rsid w:val="00A02540"/>
    <w:rsid w:val="00A02779"/>
    <w:rsid w:val="00A04247"/>
    <w:rsid w:val="00A04BE5"/>
    <w:rsid w:val="00A107BD"/>
    <w:rsid w:val="00A13D4F"/>
    <w:rsid w:val="00A13FB5"/>
    <w:rsid w:val="00A14528"/>
    <w:rsid w:val="00A15326"/>
    <w:rsid w:val="00A16D00"/>
    <w:rsid w:val="00A16F2A"/>
    <w:rsid w:val="00A219F8"/>
    <w:rsid w:val="00A27344"/>
    <w:rsid w:val="00A3317A"/>
    <w:rsid w:val="00A364DF"/>
    <w:rsid w:val="00A37CBF"/>
    <w:rsid w:val="00A43289"/>
    <w:rsid w:val="00A44716"/>
    <w:rsid w:val="00A4631C"/>
    <w:rsid w:val="00A5086A"/>
    <w:rsid w:val="00A51409"/>
    <w:rsid w:val="00A5325F"/>
    <w:rsid w:val="00A54C1C"/>
    <w:rsid w:val="00A60EF0"/>
    <w:rsid w:val="00A62D70"/>
    <w:rsid w:val="00A6587F"/>
    <w:rsid w:val="00A669AA"/>
    <w:rsid w:val="00A7319A"/>
    <w:rsid w:val="00A811D6"/>
    <w:rsid w:val="00A86F75"/>
    <w:rsid w:val="00A92107"/>
    <w:rsid w:val="00A94B29"/>
    <w:rsid w:val="00A95045"/>
    <w:rsid w:val="00A962E0"/>
    <w:rsid w:val="00A9713F"/>
    <w:rsid w:val="00AA12A0"/>
    <w:rsid w:val="00AA462F"/>
    <w:rsid w:val="00AA514A"/>
    <w:rsid w:val="00AB08D0"/>
    <w:rsid w:val="00AB0A8A"/>
    <w:rsid w:val="00AB0E18"/>
    <w:rsid w:val="00AB437F"/>
    <w:rsid w:val="00AC4238"/>
    <w:rsid w:val="00AC6C25"/>
    <w:rsid w:val="00AD380C"/>
    <w:rsid w:val="00AD3A66"/>
    <w:rsid w:val="00AD5AC1"/>
    <w:rsid w:val="00AD73D9"/>
    <w:rsid w:val="00AE32D4"/>
    <w:rsid w:val="00AE33D9"/>
    <w:rsid w:val="00AF4250"/>
    <w:rsid w:val="00AF4982"/>
    <w:rsid w:val="00B01CC4"/>
    <w:rsid w:val="00B05E5D"/>
    <w:rsid w:val="00B06F80"/>
    <w:rsid w:val="00B113D2"/>
    <w:rsid w:val="00B11A92"/>
    <w:rsid w:val="00B15231"/>
    <w:rsid w:val="00B16FA6"/>
    <w:rsid w:val="00B20617"/>
    <w:rsid w:val="00B21286"/>
    <w:rsid w:val="00B266E2"/>
    <w:rsid w:val="00B26ED2"/>
    <w:rsid w:val="00B27195"/>
    <w:rsid w:val="00B3207F"/>
    <w:rsid w:val="00B32E95"/>
    <w:rsid w:val="00B37F99"/>
    <w:rsid w:val="00B40763"/>
    <w:rsid w:val="00B4733B"/>
    <w:rsid w:val="00B614BF"/>
    <w:rsid w:val="00B631A1"/>
    <w:rsid w:val="00B6467D"/>
    <w:rsid w:val="00B716CF"/>
    <w:rsid w:val="00B72488"/>
    <w:rsid w:val="00B76A27"/>
    <w:rsid w:val="00B77545"/>
    <w:rsid w:val="00B77868"/>
    <w:rsid w:val="00B8083D"/>
    <w:rsid w:val="00B83ED8"/>
    <w:rsid w:val="00B840B9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B69F4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1853"/>
    <w:rsid w:val="00C0266F"/>
    <w:rsid w:val="00C1084D"/>
    <w:rsid w:val="00C13C8F"/>
    <w:rsid w:val="00C16874"/>
    <w:rsid w:val="00C206F4"/>
    <w:rsid w:val="00C213DC"/>
    <w:rsid w:val="00C2550D"/>
    <w:rsid w:val="00C3140F"/>
    <w:rsid w:val="00C341C7"/>
    <w:rsid w:val="00C370E9"/>
    <w:rsid w:val="00C37FC8"/>
    <w:rsid w:val="00C43AA8"/>
    <w:rsid w:val="00C43B18"/>
    <w:rsid w:val="00C5155F"/>
    <w:rsid w:val="00C51B9E"/>
    <w:rsid w:val="00C54FB6"/>
    <w:rsid w:val="00C6127E"/>
    <w:rsid w:val="00C63827"/>
    <w:rsid w:val="00C66A8D"/>
    <w:rsid w:val="00C66CC8"/>
    <w:rsid w:val="00C70506"/>
    <w:rsid w:val="00C807E3"/>
    <w:rsid w:val="00C814B0"/>
    <w:rsid w:val="00C82963"/>
    <w:rsid w:val="00C84C18"/>
    <w:rsid w:val="00C90074"/>
    <w:rsid w:val="00C91105"/>
    <w:rsid w:val="00C91F6E"/>
    <w:rsid w:val="00C9371E"/>
    <w:rsid w:val="00C96D15"/>
    <w:rsid w:val="00CA2995"/>
    <w:rsid w:val="00CB523D"/>
    <w:rsid w:val="00CB5FEB"/>
    <w:rsid w:val="00CB6353"/>
    <w:rsid w:val="00CB7714"/>
    <w:rsid w:val="00CC1814"/>
    <w:rsid w:val="00CC6D44"/>
    <w:rsid w:val="00CD1712"/>
    <w:rsid w:val="00CD5771"/>
    <w:rsid w:val="00CD6640"/>
    <w:rsid w:val="00CD70CE"/>
    <w:rsid w:val="00CD726E"/>
    <w:rsid w:val="00CE1EF6"/>
    <w:rsid w:val="00CE52BF"/>
    <w:rsid w:val="00CE6459"/>
    <w:rsid w:val="00D0021A"/>
    <w:rsid w:val="00D00701"/>
    <w:rsid w:val="00D14EAB"/>
    <w:rsid w:val="00D20955"/>
    <w:rsid w:val="00D2111E"/>
    <w:rsid w:val="00D243F7"/>
    <w:rsid w:val="00D2560A"/>
    <w:rsid w:val="00D265E1"/>
    <w:rsid w:val="00D32750"/>
    <w:rsid w:val="00D32A96"/>
    <w:rsid w:val="00D34D47"/>
    <w:rsid w:val="00D3616F"/>
    <w:rsid w:val="00D409E9"/>
    <w:rsid w:val="00D417BC"/>
    <w:rsid w:val="00D465B5"/>
    <w:rsid w:val="00D51F6F"/>
    <w:rsid w:val="00D60C3D"/>
    <w:rsid w:val="00D6225B"/>
    <w:rsid w:val="00D6323A"/>
    <w:rsid w:val="00D64ABF"/>
    <w:rsid w:val="00D6736D"/>
    <w:rsid w:val="00D67371"/>
    <w:rsid w:val="00D72FBC"/>
    <w:rsid w:val="00D7320D"/>
    <w:rsid w:val="00D74478"/>
    <w:rsid w:val="00D757AA"/>
    <w:rsid w:val="00D76AE5"/>
    <w:rsid w:val="00D83FEE"/>
    <w:rsid w:val="00D91916"/>
    <w:rsid w:val="00D95662"/>
    <w:rsid w:val="00D96343"/>
    <w:rsid w:val="00D97FBD"/>
    <w:rsid w:val="00DA1A3D"/>
    <w:rsid w:val="00DA1EA4"/>
    <w:rsid w:val="00DA22A2"/>
    <w:rsid w:val="00DA34E7"/>
    <w:rsid w:val="00DA4B45"/>
    <w:rsid w:val="00DA5CFF"/>
    <w:rsid w:val="00DA61C5"/>
    <w:rsid w:val="00DA6A05"/>
    <w:rsid w:val="00DB132D"/>
    <w:rsid w:val="00DB2560"/>
    <w:rsid w:val="00DB4CCE"/>
    <w:rsid w:val="00DB5CD1"/>
    <w:rsid w:val="00DB7F80"/>
    <w:rsid w:val="00DC1018"/>
    <w:rsid w:val="00DC1C86"/>
    <w:rsid w:val="00DC2D11"/>
    <w:rsid w:val="00DC4478"/>
    <w:rsid w:val="00DC450C"/>
    <w:rsid w:val="00DC6194"/>
    <w:rsid w:val="00DC67DB"/>
    <w:rsid w:val="00DD011A"/>
    <w:rsid w:val="00DD6718"/>
    <w:rsid w:val="00DE10F0"/>
    <w:rsid w:val="00DE5EF1"/>
    <w:rsid w:val="00DF1120"/>
    <w:rsid w:val="00DF2A85"/>
    <w:rsid w:val="00DF5109"/>
    <w:rsid w:val="00DF7286"/>
    <w:rsid w:val="00E0076C"/>
    <w:rsid w:val="00E01189"/>
    <w:rsid w:val="00E024E8"/>
    <w:rsid w:val="00E02C23"/>
    <w:rsid w:val="00E079D5"/>
    <w:rsid w:val="00E150F6"/>
    <w:rsid w:val="00E218C3"/>
    <w:rsid w:val="00E2550E"/>
    <w:rsid w:val="00E26109"/>
    <w:rsid w:val="00E26F49"/>
    <w:rsid w:val="00E32C67"/>
    <w:rsid w:val="00E37979"/>
    <w:rsid w:val="00E46EB5"/>
    <w:rsid w:val="00E6494F"/>
    <w:rsid w:val="00E662BE"/>
    <w:rsid w:val="00E667D2"/>
    <w:rsid w:val="00E7460C"/>
    <w:rsid w:val="00E83E18"/>
    <w:rsid w:val="00E86A41"/>
    <w:rsid w:val="00E90455"/>
    <w:rsid w:val="00E930B1"/>
    <w:rsid w:val="00E94637"/>
    <w:rsid w:val="00E94C51"/>
    <w:rsid w:val="00E965CF"/>
    <w:rsid w:val="00E96B90"/>
    <w:rsid w:val="00E97253"/>
    <w:rsid w:val="00EA0C19"/>
    <w:rsid w:val="00EA485A"/>
    <w:rsid w:val="00EA5A8F"/>
    <w:rsid w:val="00EA62CC"/>
    <w:rsid w:val="00EA68AC"/>
    <w:rsid w:val="00EB0F95"/>
    <w:rsid w:val="00EB3ACC"/>
    <w:rsid w:val="00EB756A"/>
    <w:rsid w:val="00EC430B"/>
    <w:rsid w:val="00ED2086"/>
    <w:rsid w:val="00ED2A39"/>
    <w:rsid w:val="00ED51DB"/>
    <w:rsid w:val="00ED6616"/>
    <w:rsid w:val="00EE0494"/>
    <w:rsid w:val="00EF0847"/>
    <w:rsid w:val="00EF47DA"/>
    <w:rsid w:val="00F008CF"/>
    <w:rsid w:val="00F01383"/>
    <w:rsid w:val="00F022D4"/>
    <w:rsid w:val="00F045C6"/>
    <w:rsid w:val="00F04DAF"/>
    <w:rsid w:val="00F05C04"/>
    <w:rsid w:val="00F076E6"/>
    <w:rsid w:val="00F15A1D"/>
    <w:rsid w:val="00F164C3"/>
    <w:rsid w:val="00F20556"/>
    <w:rsid w:val="00F2769E"/>
    <w:rsid w:val="00F27826"/>
    <w:rsid w:val="00F324E6"/>
    <w:rsid w:val="00F32D09"/>
    <w:rsid w:val="00F333E1"/>
    <w:rsid w:val="00F36C7E"/>
    <w:rsid w:val="00F4271E"/>
    <w:rsid w:val="00F42823"/>
    <w:rsid w:val="00F44887"/>
    <w:rsid w:val="00F5000F"/>
    <w:rsid w:val="00F5138B"/>
    <w:rsid w:val="00F546F0"/>
    <w:rsid w:val="00F54A30"/>
    <w:rsid w:val="00F571E2"/>
    <w:rsid w:val="00F60714"/>
    <w:rsid w:val="00F6156B"/>
    <w:rsid w:val="00F62E95"/>
    <w:rsid w:val="00F63A5A"/>
    <w:rsid w:val="00F6459D"/>
    <w:rsid w:val="00F649FB"/>
    <w:rsid w:val="00F65B67"/>
    <w:rsid w:val="00F72BF3"/>
    <w:rsid w:val="00F82C18"/>
    <w:rsid w:val="00F86B0E"/>
    <w:rsid w:val="00F86DA7"/>
    <w:rsid w:val="00F91764"/>
    <w:rsid w:val="00F9260F"/>
    <w:rsid w:val="00F95B89"/>
    <w:rsid w:val="00FA10A5"/>
    <w:rsid w:val="00FA3943"/>
    <w:rsid w:val="00FB0AED"/>
    <w:rsid w:val="00FB1F75"/>
    <w:rsid w:val="00FB69AF"/>
    <w:rsid w:val="00FC523C"/>
    <w:rsid w:val="00FC5388"/>
    <w:rsid w:val="00FC5500"/>
    <w:rsid w:val="00FC708A"/>
    <w:rsid w:val="00FD225C"/>
    <w:rsid w:val="00FD351F"/>
    <w:rsid w:val="00FE067E"/>
    <w:rsid w:val="00FE2D1C"/>
    <w:rsid w:val="00FE3C46"/>
    <w:rsid w:val="00FE5D71"/>
    <w:rsid w:val="00FE5F05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48121ECD"/>
  <w15:docId w15:val="{44A313C7-D743-4B58-839A-0C2254B5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spacing w:after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</w:pPr>
    <w:rPr>
      <w:rFonts w:cs="Arial"/>
    </w:rPr>
  </w:style>
  <w:style w:type="paragraph" w:styleId="ListParagraph">
    <w:name w:val="List Paragraph"/>
    <w:basedOn w:val="Normal"/>
    <w:uiPriority w:val="1"/>
    <w:qFormat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PTSLevel1BodytextChar">
    <w:name w:val="PTS Level 1 Body text Char"/>
    <w:link w:val="PTSLevel1Bodytext"/>
    <w:rsid w:val="001E1C52"/>
    <w:rPr>
      <w:rFonts w:ascii="Arial" w:hAnsi="Arial" w:cs="Arial"/>
      <w:color w:val="000000"/>
      <w:sz w:val="22"/>
      <w:szCs w:val="24"/>
      <w:lang w:val="en-US"/>
    </w:rPr>
  </w:style>
  <w:style w:type="paragraph" w:customStyle="1" w:styleId="PTSLevel1Bodytext">
    <w:name w:val="PTS Level 1 Body text"/>
    <w:basedOn w:val="Normal"/>
    <w:link w:val="PTSLevel1BodytextChar"/>
    <w:qFormat/>
    <w:rsid w:val="001E1C52"/>
    <w:pPr>
      <w:suppressAutoHyphens/>
      <w:autoSpaceDE w:val="0"/>
      <w:autoSpaceDN w:val="0"/>
      <w:adjustRightInd w:val="0"/>
      <w:spacing w:before="0" w:line="240" w:lineRule="auto"/>
      <w:ind w:left="425"/>
      <w:textAlignment w:val="center"/>
    </w:pPr>
    <w:rPr>
      <w:rFonts w:cs="Arial"/>
      <w:color w:val="000000"/>
      <w:sz w:val="22"/>
      <w:szCs w:val="24"/>
      <w:lang w:val="en-US" w:eastAsia="en-AU"/>
    </w:rPr>
  </w:style>
  <w:style w:type="paragraph" w:customStyle="1" w:styleId="PTSLevel1AlphabetList2">
    <w:name w:val="PTS Level 1 Alphabet List 2"/>
    <w:basedOn w:val="Normal"/>
    <w:qFormat/>
    <w:rsid w:val="001E1C52"/>
    <w:pPr>
      <w:numPr>
        <w:numId w:val="18"/>
      </w:numPr>
      <w:tabs>
        <w:tab w:val="left" w:pos="1276"/>
      </w:tabs>
      <w:suppressAutoHyphens/>
      <w:autoSpaceDE w:val="0"/>
      <w:autoSpaceDN w:val="0"/>
      <w:adjustRightInd w:val="0"/>
      <w:spacing w:before="0" w:line="240" w:lineRule="auto"/>
      <w:ind w:left="1276" w:hanging="425"/>
      <w:textAlignment w:val="center"/>
    </w:pPr>
    <w:rPr>
      <w:rFonts w:cs="Arial"/>
      <w:color w:val="000000"/>
      <w:sz w:val="22"/>
      <w:szCs w:val="24"/>
      <w:lang w:val="en-US" w:eastAsia="en-AU"/>
    </w:rPr>
  </w:style>
  <w:style w:type="paragraph" w:customStyle="1" w:styleId="Default">
    <w:name w:val="Default"/>
    <w:rsid w:val="00671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TSLevel1Bullet1Char">
    <w:name w:val="PTS Level 1 Bullet 1 Char"/>
    <w:basedOn w:val="PTSLevel1BodytextChar"/>
    <w:link w:val="PTSLevel1Bullet1"/>
    <w:rsid w:val="009A4498"/>
    <w:rPr>
      <w:rFonts w:ascii="Arial" w:hAnsi="Arial" w:cs="Arial"/>
      <w:color w:val="000000"/>
      <w:sz w:val="22"/>
      <w:szCs w:val="24"/>
      <w:lang w:val="en-US"/>
    </w:rPr>
  </w:style>
  <w:style w:type="paragraph" w:customStyle="1" w:styleId="PTSLevel1Bullet1">
    <w:name w:val="PTS Level 1 Bullet 1"/>
    <w:basedOn w:val="Normal"/>
    <w:link w:val="PTSLevel1Bullet1Char"/>
    <w:qFormat/>
    <w:rsid w:val="009A4498"/>
    <w:pPr>
      <w:numPr>
        <w:numId w:val="19"/>
      </w:numPr>
      <w:tabs>
        <w:tab w:val="left" w:pos="851"/>
      </w:tabs>
      <w:suppressAutoHyphens/>
      <w:autoSpaceDE w:val="0"/>
      <w:autoSpaceDN w:val="0"/>
      <w:adjustRightInd w:val="0"/>
      <w:spacing w:before="0" w:line="240" w:lineRule="auto"/>
      <w:textAlignment w:val="center"/>
    </w:pPr>
    <w:rPr>
      <w:rFonts w:cs="Arial"/>
      <w:color w:val="000000"/>
      <w:sz w:val="22"/>
      <w:szCs w:val="24"/>
      <w:lang w:val="en-US" w:eastAsia="en-AU"/>
    </w:rPr>
  </w:style>
  <w:style w:type="paragraph" w:customStyle="1" w:styleId="PTSLevel2Heading">
    <w:name w:val="PTS Level 2 Heading"/>
    <w:basedOn w:val="PTSLevel1Heading"/>
    <w:next w:val="Normal"/>
    <w:qFormat/>
    <w:rsid w:val="009A4498"/>
    <w:pPr>
      <w:numPr>
        <w:ilvl w:val="1"/>
      </w:numPr>
      <w:tabs>
        <w:tab w:val="left" w:pos="1134"/>
      </w:tabs>
      <w:spacing w:after="60"/>
    </w:pPr>
  </w:style>
  <w:style w:type="paragraph" w:customStyle="1" w:styleId="PTSLevel1Heading">
    <w:name w:val="PTS Level 1 Heading"/>
    <w:basedOn w:val="Normal"/>
    <w:next w:val="PTSLevel1Bodytext"/>
    <w:qFormat/>
    <w:rsid w:val="009A4498"/>
    <w:pPr>
      <w:numPr>
        <w:numId w:val="20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 Bold" w:hAnsi="Arial Bold" w:cs="Arial"/>
      <w:b/>
      <w:bCs/>
      <w:color w:val="000000"/>
      <w:sz w:val="22"/>
      <w:szCs w:val="24"/>
      <w:lang w:val="en-US" w:eastAsia="en-AU"/>
    </w:rPr>
  </w:style>
  <w:style w:type="paragraph" w:customStyle="1" w:styleId="PTSLevel3Heading">
    <w:name w:val="PTS Level 3 Heading"/>
    <w:basedOn w:val="PTSLevel2Heading"/>
    <w:next w:val="Normal"/>
    <w:qFormat/>
    <w:rsid w:val="009A4498"/>
    <w:pPr>
      <w:numPr>
        <w:ilvl w:val="2"/>
      </w:numPr>
      <w:tabs>
        <w:tab w:val="clear" w:pos="1134"/>
        <w:tab w:val="left" w:pos="2126"/>
      </w:tabs>
    </w:pPr>
    <w:rPr>
      <w:szCs w:val="22"/>
    </w:rPr>
  </w:style>
  <w:style w:type="character" w:customStyle="1" w:styleId="PTSReferenceText">
    <w:name w:val="PTS Reference Text"/>
    <w:qFormat/>
    <w:rsid w:val="009A4498"/>
    <w:rPr>
      <w:rFonts w:ascii="Arial" w:hAnsi="Arial"/>
      <w:i/>
      <w:sz w:val="22"/>
    </w:rPr>
  </w:style>
  <w:style w:type="paragraph" w:customStyle="1" w:styleId="PTSTableTextLeftAligned">
    <w:name w:val="PTS Table Text Left Aligned"/>
    <w:basedOn w:val="Normal"/>
    <w:qFormat/>
    <w:rsid w:val="00A0173E"/>
    <w:pPr>
      <w:spacing w:before="20" w:after="20" w:line="240" w:lineRule="auto"/>
    </w:pPr>
    <w:rPr>
      <w:color w:val="000000"/>
      <w:lang w:eastAsia="en-AU"/>
    </w:rPr>
  </w:style>
  <w:style w:type="paragraph" w:styleId="EndnoteText">
    <w:name w:val="endnote text"/>
    <w:basedOn w:val="Normal"/>
    <w:link w:val="EndnoteTextChar"/>
    <w:semiHidden/>
    <w:unhideWhenUsed/>
    <w:rsid w:val="007A1A22"/>
    <w:pPr>
      <w:spacing w:before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A1A22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7A1A22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A1A22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A1A22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7A1A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A1A2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A5159"/>
    <w:pPr>
      <w:widowControl w:val="0"/>
      <w:autoSpaceDE w:val="0"/>
      <w:autoSpaceDN w:val="0"/>
      <w:spacing w:before="0" w:line="240" w:lineRule="auto"/>
    </w:pPr>
    <w:rPr>
      <w:rFonts w:eastAsia="Arial" w:cs="Arial"/>
      <w:sz w:val="22"/>
      <w:szCs w:val="22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7972"/>
    <w:rPr>
      <w:color w:val="808080"/>
    </w:rPr>
  </w:style>
  <w:style w:type="paragraph" w:styleId="Revision">
    <w:name w:val="Revision"/>
    <w:hidden/>
    <w:uiPriority w:val="99"/>
    <w:semiHidden/>
    <w:rsid w:val="0014796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DC944BF3A645B5E021383B5DBCEB" ma:contentTypeVersion="9" ma:contentTypeDescription="Create a new document." ma:contentTypeScope="" ma:versionID="87f8ca9cf0ce57ad749237143d8c18ea">
  <xsd:schema xmlns:xsd="http://www.w3.org/2001/XMLSchema" xmlns:xs="http://www.w3.org/2001/XMLSchema" xmlns:p="http://schemas.microsoft.com/office/2006/metadata/properties" xmlns:ns2="a7f7f137-250e-45f9-8d53-b2dc6cde1c24" xmlns:ns3="435e33da-d3c7-4110-bac0-7d3c9151025b" targetNamespace="http://schemas.microsoft.com/office/2006/metadata/properties" ma:root="true" ma:fieldsID="5baa71c9bc4556906729e2251da2d4c1" ns2:_="" ns3:_="">
    <xsd:import namespace="a7f7f137-250e-45f9-8d53-b2dc6cde1c24"/>
    <xsd:import namespace="435e33da-d3c7-4110-bac0-7d3c915102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ED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3da-d3c7-4110-bac0-7d3c91510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EDCA" ma:index="19" nillable="true" ma:displayName="EDCA" ma:internalName="EDC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ARTCTS-1458153005-469</_dlc_DocId>
    <_dlc_DocIdUrl xmlns="a7f7f137-250e-45f9-8d53-b2dc6cde1c24">
      <Url>https://artcau.sharepoint.com/teams/ts/infra/standards/_layouts/15/DocIdRedir.aspx?ID=ARTCTS-1458153005-469</Url>
      <Description>ARTCTS-1458153005-469</Description>
    </_dlc_DocIdUrl>
    <EDCA xmlns="435e33da-d3c7-4110-bac0-7d3c915102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0983-6AA1-4C6C-BAB9-730FE667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435e33da-d3c7-4110-bac0-7d3c91510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AAFB0-C973-4B68-85F0-73308A066A58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435e33da-d3c7-4110-bac0-7d3c9151025b"/>
  </ds:schemaRefs>
</ds:datastoreItem>
</file>

<file path=customXml/itemProps3.xml><?xml version="1.0" encoding="utf-8"?>
<ds:datastoreItem xmlns:ds="http://schemas.openxmlformats.org/officeDocument/2006/customXml" ds:itemID="{CFAFC3AF-4A7B-4E98-8C26-0FCE0E74C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F17E6-7217-4606-B44E-98231E8AA1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900C0D-F703-47AE-AF29-B08E6D4D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2321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Iwona Kobylecki</dc:creator>
  <cp:lastModifiedBy>Sharon Woods</cp:lastModifiedBy>
  <cp:revision>21</cp:revision>
  <cp:lastPrinted>2022-02-01T05:58:00Z</cp:lastPrinted>
  <dcterms:created xsi:type="dcterms:W3CDTF">2019-05-29T05:01:00Z</dcterms:created>
  <dcterms:modified xsi:type="dcterms:W3CDTF">2022-03-28T23:14:00Z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0x010100A658DC944BF3A645B5E021383B5DBCEB</vt:lpwstr>
  </property>
  <property fmtid="{D5CDD505-2E9C-101B-9397-08002B2CF9AE}" pid="3" name="DocumentSetDescription">
    <vt:lpwstr/>
  </property>
  <property fmtid="{D5CDD505-2E9C-101B-9397-08002B2CF9AE}" pid="4" name="Standards Other Information">
    <vt:lpwstr/>
  </property>
  <property fmtid="{D5CDD505-2E9C-101B-9397-08002B2CF9AE}" pid="5" name="_dlc_DocIdItemGuid">
    <vt:lpwstr>711a51a6-dbe2-4b22-a89e-2b0f65af633b</vt:lpwstr>
  </property>
</Properties>
</file>