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8475" w14:textId="77777777" w:rsidR="002D2EAD" w:rsidRDefault="002D2EAD" w:rsidP="00800A34">
      <w:r w:rsidRPr="00800A34">
        <w:t xml:space="preserve">Completion of this checklist with suitable evidence for each item can be used to satisfy the Project Authority that a project </w:t>
      </w:r>
      <w:r w:rsidR="001F3721" w:rsidRPr="00800A34">
        <w:t xml:space="preserve">Phase </w:t>
      </w:r>
      <w:r w:rsidRPr="00800A34">
        <w:t>is complete.</w:t>
      </w:r>
    </w:p>
    <w:p w14:paraId="1635D5FE" w14:textId="77777777" w:rsidR="00800A34" w:rsidRPr="00800A34" w:rsidRDefault="00800A34" w:rsidP="00800A34"/>
    <w:tbl>
      <w:tblPr>
        <w:tblStyle w:val="TableGrid"/>
        <w:tblW w:w="155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993"/>
        <w:gridCol w:w="3827"/>
        <w:gridCol w:w="1134"/>
        <w:gridCol w:w="2126"/>
        <w:gridCol w:w="1276"/>
        <w:gridCol w:w="2693"/>
      </w:tblGrid>
      <w:tr w:rsidR="00515BCA" w:rsidRPr="00800A34" w14:paraId="7C6A9807" w14:textId="77777777" w:rsidTr="005E2264">
        <w:tc>
          <w:tcPr>
            <w:tcW w:w="1242" w:type="dxa"/>
            <w:shd w:val="clear" w:color="auto" w:fill="F2F2F2" w:themeFill="background1" w:themeFillShade="F2"/>
          </w:tcPr>
          <w:p w14:paraId="6A5372AA" w14:textId="77777777" w:rsidR="00515BCA" w:rsidRPr="00800A34" w:rsidRDefault="00515BCA" w:rsidP="00800A34">
            <w:pPr>
              <w:rPr>
                <w:b/>
              </w:rPr>
            </w:pPr>
            <w:r w:rsidRPr="00800A34">
              <w:rPr>
                <w:b/>
              </w:rPr>
              <w:t>Project Manager:</w:t>
            </w:r>
          </w:p>
        </w:tc>
        <w:tc>
          <w:tcPr>
            <w:tcW w:w="2268" w:type="dxa"/>
          </w:tcPr>
          <w:p w14:paraId="1E62CED5" w14:textId="77777777" w:rsidR="00515BCA" w:rsidRPr="00800A34" w:rsidRDefault="00515BCA" w:rsidP="00800A3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FA58A82" w14:textId="77777777" w:rsidR="00515BCA" w:rsidRPr="00800A34" w:rsidRDefault="00515BCA" w:rsidP="00800A34">
            <w:pPr>
              <w:rPr>
                <w:b/>
              </w:rPr>
            </w:pPr>
            <w:r w:rsidRPr="00800A34">
              <w:rPr>
                <w:b/>
              </w:rPr>
              <w:t>Project Name:</w:t>
            </w:r>
          </w:p>
        </w:tc>
        <w:tc>
          <w:tcPr>
            <w:tcW w:w="3827" w:type="dxa"/>
          </w:tcPr>
          <w:p w14:paraId="1CBF81DC" w14:textId="77777777" w:rsidR="00515BCA" w:rsidRPr="00800A34" w:rsidRDefault="00515BCA" w:rsidP="00800A3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9E58639" w14:textId="77777777" w:rsidR="00515BCA" w:rsidRPr="00800A34" w:rsidRDefault="00515BCA" w:rsidP="00800A34">
            <w:pPr>
              <w:rPr>
                <w:b/>
              </w:rPr>
            </w:pPr>
            <w:r w:rsidRPr="00800A34">
              <w:rPr>
                <w:b/>
              </w:rPr>
              <w:t>Project Number:</w:t>
            </w:r>
          </w:p>
        </w:tc>
        <w:tc>
          <w:tcPr>
            <w:tcW w:w="2126" w:type="dxa"/>
          </w:tcPr>
          <w:p w14:paraId="755B2679" w14:textId="77777777" w:rsidR="00515BCA" w:rsidRPr="00800A34" w:rsidRDefault="00515BCA" w:rsidP="00800A3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4DFF435" w14:textId="77777777" w:rsidR="00515BCA" w:rsidRPr="00800A34" w:rsidRDefault="00515BCA" w:rsidP="00800A34">
            <w:pPr>
              <w:rPr>
                <w:b/>
              </w:rPr>
            </w:pPr>
            <w:r w:rsidRPr="00800A34">
              <w:rPr>
                <w:b/>
              </w:rPr>
              <w:t>Close-out Signature</w:t>
            </w:r>
          </w:p>
        </w:tc>
        <w:tc>
          <w:tcPr>
            <w:tcW w:w="2693" w:type="dxa"/>
          </w:tcPr>
          <w:p w14:paraId="5EA85FA8" w14:textId="77777777" w:rsidR="00515BCA" w:rsidRPr="00800A34" w:rsidRDefault="00515BCA" w:rsidP="00800A34">
            <w:pPr>
              <w:rPr>
                <w:b/>
              </w:rPr>
            </w:pPr>
          </w:p>
        </w:tc>
      </w:tr>
    </w:tbl>
    <w:p w14:paraId="2057493E" w14:textId="77777777" w:rsidR="002D2EAD" w:rsidRPr="005E2264" w:rsidRDefault="002D2EAD" w:rsidP="005E2264"/>
    <w:tbl>
      <w:tblPr>
        <w:tblStyle w:val="TableGrid"/>
        <w:tblW w:w="15559" w:type="dxa"/>
        <w:tblLayout w:type="fixed"/>
        <w:tblLook w:val="00A0" w:firstRow="1" w:lastRow="0" w:firstColumn="1" w:lastColumn="0" w:noHBand="0" w:noVBand="0"/>
      </w:tblPr>
      <w:tblGrid>
        <w:gridCol w:w="1951"/>
        <w:gridCol w:w="12191"/>
        <w:gridCol w:w="1417"/>
      </w:tblGrid>
      <w:tr w:rsidR="00A73C09" w:rsidRPr="00800A34" w14:paraId="149B11FA" w14:textId="77777777" w:rsidTr="005E2264">
        <w:trPr>
          <w:tblHeader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A19D60" w14:textId="05549744" w:rsidR="00E732BD" w:rsidRPr="005E2264" w:rsidRDefault="00E732BD" w:rsidP="005E2264">
            <w:pPr>
              <w:jc w:val="center"/>
              <w:rPr>
                <w:b/>
              </w:rPr>
            </w:pPr>
            <w:r w:rsidRPr="005E2264">
              <w:rPr>
                <w:b/>
              </w:rPr>
              <w:t xml:space="preserve">EGW 20-01 </w:t>
            </w:r>
            <w:proofErr w:type="spellStart"/>
            <w:r w:rsidRPr="005E2264">
              <w:rPr>
                <w:b/>
              </w:rPr>
              <w:t>Ref.Item</w:t>
            </w:r>
            <w:proofErr w:type="spellEnd"/>
          </w:p>
        </w:tc>
        <w:tc>
          <w:tcPr>
            <w:tcW w:w="121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1F3B27" w14:textId="77777777" w:rsidR="00E732BD" w:rsidRPr="005E2264" w:rsidRDefault="00E732BD" w:rsidP="005E2264">
            <w:pPr>
              <w:jc w:val="center"/>
              <w:rPr>
                <w:b/>
              </w:rPr>
            </w:pPr>
            <w:r w:rsidRPr="005E2264">
              <w:rPr>
                <w:b/>
              </w:rPr>
              <w:t>Complex Project Minimum Requirements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2D0162" w14:textId="77777777" w:rsidR="00E732BD" w:rsidRPr="005E2264" w:rsidRDefault="00E732BD" w:rsidP="005E2264">
            <w:pPr>
              <w:jc w:val="center"/>
              <w:rPr>
                <w:b/>
              </w:rPr>
            </w:pPr>
            <w:r w:rsidRPr="005E2264">
              <w:rPr>
                <w:b/>
              </w:rPr>
              <w:t>Status</w:t>
            </w:r>
          </w:p>
        </w:tc>
      </w:tr>
      <w:tr w:rsidR="00A73C09" w:rsidRPr="00800A34" w14:paraId="24FC7319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559" w:type="dxa"/>
            <w:gridSpan w:val="3"/>
            <w:shd w:val="clear" w:color="auto" w:fill="auto"/>
            <w:noWrap/>
            <w:vAlign w:val="bottom"/>
          </w:tcPr>
          <w:p w14:paraId="53E22042" w14:textId="6A816D1B" w:rsidR="00E54625" w:rsidRPr="005E2264" w:rsidRDefault="00E54625" w:rsidP="005E2264">
            <w:pPr>
              <w:rPr>
                <w:b/>
                <w:lang w:eastAsia="en-US"/>
              </w:rPr>
            </w:pPr>
            <w:r w:rsidRPr="005E2264">
              <w:rPr>
                <w:b/>
              </w:rPr>
              <w:t>3.2 Establish the Project and the Project Team</w:t>
            </w:r>
          </w:p>
        </w:tc>
      </w:tr>
      <w:tr w:rsidR="007D78CC" w:rsidRPr="00800A34" w14:paraId="712AEA1E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3D847E0" w14:textId="024385C5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3.2.1</w:t>
            </w:r>
          </w:p>
        </w:tc>
        <w:tc>
          <w:tcPr>
            <w:tcW w:w="12191" w:type="dxa"/>
            <w:noWrap/>
            <w:vAlign w:val="bottom"/>
          </w:tcPr>
          <w:p w14:paraId="1B49FBEC" w14:textId="736F8BB0" w:rsidR="007D78CC" w:rsidRPr="00800A34" w:rsidRDefault="007D78CC" w:rsidP="005E2264">
            <w:pPr>
              <w:rPr>
                <w:lang w:eastAsia="en-US"/>
              </w:rPr>
            </w:pPr>
            <w:r w:rsidRPr="00800A34">
              <w:t>Approval Authority to endorse commencement of Phase 3 (signed FAR and approved PMP)</w:t>
            </w:r>
          </w:p>
        </w:tc>
        <w:tc>
          <w:tcPr>
            <w:tcW w:w="1417" w:type="dxa"/>
            <w:noWrap/>
            <w:vAlign w:val="center"/>
          </w:tcPr>
          <w:p w14:paraId="00525246" w14:textId="4A7EBEB7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  <w:bookmarkEnd w:id="0"/>
          </w:p>
        </w:tc>
      </w:tr>
      <w:tr w:rsidR="007D78CC" w:rsidRPr="00800A34" w14:paraId="48717675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166484ED" w14:textId="00943F30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3.2.2</w:t>
            </w:r>
          </w:p>
        </w:tc>
        <w:tc>
          <w:tcPr>
            <w:tcW w:w="12191" w:type="dxa"/>
            <w:noWrap/>
            <w:vAlign w:val="bottom"/>
          </w:tcPr>
          <w:p w14:paraId="294C3BE9" w14:textId="5248C271" w:rsidR="007D78CC" w:rsidRPr="00800A34" w:rsidRDefault="007D78CC" w:rsidP="005E2264">
            <w:pPr>
              <w:rPr>
                <w:lang w:eastAsia="en-US"/>
              </w:rPr>
            </w:pPr>
            <w:r w:rsidRPr="00800A34">
              <w:t>Project Manager endorsed by Approval Authority</w:t>
            </w:r>
          </w:p>
        </w:tc>
        <w:tc>
          <w:tcPr>
            <w:tcW w:w="1417" w:type="dxa"/>
            <w:noWrap/>
            <w:vAlign w:val="center"/>
          </w:tcPr>
          <w:p w14:paraId="6CA31BE1" w14:textId="42BFD04B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3201AB7A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43DA39C0" w14:textId="74131F0B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3.2.3</w:t>
            </w:r>
          </w:p>
        </w:tc>
        <w:tc>
          <w:tcPr>
            <w:tcW w:w="12191" w:type="dxa"/>
            <w:noWrap/>
            <w:vAlign w:val="bottom"/>
          </w:tcPr>
          <w:p w14:paraId="25E64D06" w14:textId="1C9AE096" w:rsidR="007D78CC" w:rsidRPr="00800A34" w:rsidRDefault="007D78CC" w:rsidP="005E2264">
            <w:pPr>
              <w:rPr>
                <w:lang w:eastAsia="en-US"/>
              </w:rPr>
            </w:pPr>
            <w:r w:rsidRPr="00800A34">
              <w:t>Steering Committee endorsed by Approval Authority</w:t>
            </w:r>
          </w:p>
        </w:tc>
        <w:tc>
          <w:tcPr>
            <w:tcW w:w="1417" w:type="dxa"/>
            <w:noWrap/>
            <w:vAlign w:val="center"/>
          </w:tcPr>
          <w:p w14:paraId="0F25A398" w14:textId="392BA245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3B4F2B64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tcBorders>
              <w:bottom w:val="single" w:sz="4" w:space="0" w:color="auto"/>
            </w:tcBorders>
            <w:noWrap/>
            <w:vAlign w:val="bottom"/>
          </w:tcPr>
          <w:p w14:paraId="051C3613" w14:textId="1C0BBB7E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3.2.4</w:t>
            </w:r>
          </w:p>
        </w:tc>
        <w:tc>
          <w:tcPr>
            <w:tcW w:w="12191" w:type="dxa"/>
            <w:tcBorders>
              <w:bottom w:val="single" w:sz="4" w:space="0" w:color="auto"/>
            </w:tcBorders>
            <w:noWrap/>
            <w:vAlign w:val="bottom"/>
          </w:tcPr>
          <w:p w14:paraId="265326B5" w14:textId="09249A6E" w:rsidR="007D78CC" w:rsidRPr="00800A34" w:rsidRDefault="007D78CC" w:rsidP="005E2264">
            <w:pPr>
              <w:rPr>
                <w:lang w:eastAsia="en-US"/>
              </w:rPr>
            </w:pPr>
            <w:r w:rsidRPr="00800A34">
              <w:t>Project Manager to provide Divisional Management Accountant with Budget and expenditure profile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14:paraId="5F00C33F" w14:textId="5D13A6E1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050B4757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ED49E63" w14:textId="664E12C2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3.2.5</w:t>
            </w:r>
          </w:p>
        </w:tc>
        <w:tc>
          <w:tcPr>
            <w:tcW w:w="12191" w:type="dxa"/>
            <w:noWrap/>
            <w:vAlign w:val="bottom"/>
          </w:tcPr>
          <w:p w14:paraId="3DCD3426" w14:textId="5C328CDE" w:rsidR="007D78CC" w:rsidRPr="00800A34" w:rsidRDefault="007D78CC" w:rsidP="005E2264">
            <w:pPr>
              <w:rPr>
                <w:lang w:eastAsia="en-US"/>
              </w:rPr>
            </w:pPr>
            <w:r w:rsidRPr="00800A34">
              <w:t>Activate Phase 3 Project Number and create activity codes for in Ci Financials, where applicable</w:t>
            </w:r>
          </w:p>
        </w:tc>
        <w:tc>
          <w:tcPr>
            <w:tcW w:w="1417" w:type="dxa"/>
            <w:noWrap/>
            <w:vAlign w:val="center"/>
          </w:tcPr>
          <w:p w14:paraId="04567D23" w14:textId="59350CE5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A73C09" w:rsidRPr="00800A34" w14:paraId="0A6B87EC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559" w:type="dxa"/>
            <w:gridSpan w:val="3"/>
            <w:shd w:val="clear" w:color="auto" w:fill="auto"/>
            <w:noWrap/>
            <w:vAlign w:val="bottom"/>
          </w:tcPr>
          <w:p w14:paraId="5A0845D3" w14:textId="7F06C08F" w:rsidR="00E54625" w:rsidRPr="005E2264" w:rsidRDefault="00E54625" w:rsidP="005E2264">
            <w:pPr>
              <w:rPr>
                <w:b/>
                <w:lang w:eastAsia="en-US"/>
              </w:rPr>
            </w:pPr>
            <w:r w:rsidRPr="005E2264">
              <w:rPr>
                <w:b/>
              </w:rPr>
              <w:t>3.3 Understanding the Project Inputs and Outputs</w:t>
            </w:r>
          </w:p>
        </w:tc>
      </w:tr>
      <w:tr w:rsidR="007D78CC" w:rsidRPr="00800A34" w14:paraId="19FF95D2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tcBorders>
              <w:bottom w:val="single" w:sz="4" w:space="0" w:color="auto"/>
            </w:tcBorders>
            <w:noWrap/>
            <w:vAlign w:val="bottom"/>
          </w:tcPr>
          <w:p w14:paraId="5A4A1B29" w14:textId="41162037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3.3.1</w:t>
            </w:r>
          </w:p>
        </w:tc>
        <w:tc>
          <w:tcPr>
            <w:tcW w:w="12191" w:type="dxa"/>
            <w:tcBorders>
              <w:bottom w:val="single" w:sz="4" w:space="0" w:color="auto"/>
            </w:tcBorders>
            <w:noWrap/>
            <w:vAlign w:val="bottom"/>
          </w:tcPr>
          <w:p w14:paraId="6800D719" w14:textId="08DEB7F9" w:rsidR="007D78CC" w:rsidRPr="00800A34" w:rsidRDefault="007D78CC" w:rsidP="005E2264">
            <w:pPr>
              <w:rPr>
                <w:lang w:eastAsia="en-US"/>
              </w:rPr>
            </w:pPr>
            <w:r w:rsidRPr="00800A34">
              <w:t>Project objectives defined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14:paraId="0348C6CF" w14:textId="2873D6B7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2A0992E0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2C599FBB" w14:textId="56A3BE89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3.3.1</w:t>
            </w:r>
          </w:p>
        </w:tc>
        <w:tc>
          <w:tcPr>
            <w:tcW w:w="12191" w:type="dxa"/>
            <w:noWrap/>
            <w:vAlign w:val="bottom"/>
          </w:tcPr>
          <w:p w14:paraId="05518F38" w14:textId="62D1831B" w:rsidR="007D78CC" w:rsidRPr="00800A34" w:rsidRDefault="007D78CC" w:rsidP="005E2264">
            <w:pPr>
              <w:rPr>
                <w:lang w:eastAsia="en-US"/>
              </w:rPr>
            </w:pPr>
            <w:r w:rsidRPr="00800A34">
              <w:t>Business outcomes defined</w:t>
            </w:r>
          </w:p>
        </w:tc>
        <w:tc>
          <w:tcPr>
            <w:tcW w:w="1417" w:type="dxa"/>
            <w:noWrap/>
            <w:vAlign w:val="center"/>
          </w:tcPr>
          <w:p w14:paraId="24F0195C" w14:textId="5FBD0CC2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61C2E544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4C54548B" w14:textId="7612E03B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3.3.1</w:t>
            </w:r>
          </w:p>
        </w:tc>
        <w:tc>
          <w:tcPr>
            <w:tcW w:w="12191" w:type="dxa"/>
            <w:noWrap/>
            <w:vAlign w:val="bottom"/>
          </w:tcPr>
          <w:p w14:paraId="5A3C490A" w14:textId="4D311C10" w:rsidR="007D78CC" w:rsidRPr="00800A34" w:rsidRDefault="007D78CC" w:rsidP="005E2264">
            <w:pPr>
              <w:rPr>
                <w:lang w:eastAsia="en-US"/>
              </w:rPr>
            </w:pPr>
            <w:r w:rsidRPr="00800A34">
              <w:t>Inputs / tasks needed to achieve the outcome listed</w:t>
            </w:r>
          </w:p>
        </w:tc>
        <w:tc>
          <w:tcPr>
            <w:tcW w:w="1417" w:type="dxa"/>
            <w:noWrap/>
            <w:vAlign w:val="center"/>
          </w:tcPr>
          <w:p w14:paraId="55CAD7BA" w14:textId="68DBE117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A73C09" w:rsidRPr="00800A34" w14:paraId="06A54F4A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559" w:type="dxa"/>
            <w:gridSpan w:val="3"/>
            <w:shd w:val="clear" w:color="auto" w:fill="auto"/>
            <w:noWrap/>
            <w:vAlign w:val="bottom"/>
          </w:tcPr>
          <w:p w14:paraId="6CD01AE9" w14:textId="7CC2886E" w:rsidR="00E54625" w:rsidRPr="005E2264" w:rsidRDefault="00E54625" w:rsidP="005E2264">
            <w:pPr>
              <w:rPr>
                <w:b/>
                <w:lang w:eastAsia="en-US"/>
              </w:rPr>
            </w:pPr>
            <w:r w:rsidRPr="005E2264">
              <w:rPr>
                <w:b/>
              </w:rPr>
              <w:t>3.4 Project Management Plan</w:t>
            </w:r>
          </w:p>
        </w:tc>
      </w:tr>
      <w:tr w:rsidR="007D78CC" w:rsidRPr="00800A34" w14:paraId="6147134B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6264B2EB" w14:textId="4DF8DB79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3.4</w:t>
            </w:r>
          </w:p>
        </w:tc>
        <w:tc>
          <w:tcPr>
            <w:tcW w:w="12191" w:type="dxa"/>
            <w:noWrap/>
            <w:vAlign w:val="bottom"/>
          </w:tcPr>
          <w:p w14:paraId="4C30C57A" w14:textId="5F088001" w:rsidR="007D78CC" w:rsidRPr="00800A34" w:rsidRDefault="007D78CC" w:rsidP="005E2264">
            <w:pPr>
              <w:rPr>
                <w:lang w:eastAsia="en-US"/>
              </w:rPr>
            </w:pPr>
            <w:r w:rsidRPr="00800A34">
              <w:t>Project Management Plan updated and communicated to team</w:t>
            </w:r>
          </w:p>
        </w:tc>
        <w:tc>
          <w:tcPr>
            <w:tcW w:w="1417" w:type="dxa"/>
            <w:noWrap/>
            <w:vAlign w:val="center"/>
          </w:tcPr>
          <w:p w14:paraId="0614A693" w14:textId="163B8760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5DDA05AE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EBBFF6E" w14:textId="449A92CA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3.4.5</w:t>
            </w:r>
          </w:p>
        </w:tc>
        <w:tc>
          <w:tcPr>
            <w:tcW w:w="12191" w:type="dxa"/>
            <w:noWrap/>
            <w:vAlign w:val="bottom"/>
          </w:tcPr>
          <w:p w14:paraId="0D432157" w14:textId="78FE3462" w:rsidR="007D78CC" w:rsidRPr="00800A34" w:rsidRDefault="007D78CC" w:rsidP="005E2264">
            <w:pPr>
              <w:rPr>
                <w:lang w:eastAsia="en-US"/>
              </w:rPr>
            </w:pPr>
            <w:r w:rsidRPr="00800A34">
              <w:t>Preliminary PMP Prepared for Phase 5</w:t>
            </w:r>
          </w:p>
        </w:tc>
        <w:tc>
          <w:tcPr>
            <w:tcW w:w="1417" w:type="dxa"/>
            <w:noWrap/>
            <w:vAlign w:val="center"/>
          </w:tcPr>
          <w:p w14:paraId="6362BC2D" w14:textId="187258D2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1ADEF7D4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1018BD4E" w14:textId="0754A16A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3.4.5</w:t>
            </w:r>
          </w:p>
        </w:tc>
        <w:tc>
          <w:tcPr>
            <w:tcW w:w="12191" w:type="dxa"/>
            <w:noWrap/>
            <w:vAlign w:val="bottom"/>
          </w:tcPr>
          <w:p w14:paraId="20230BB1" w14:textId="54C11FCC" w:rsidR="007D78CC" w:rsidRPr="00800A34" w:rsidRDefault="007D78CC" w:rsidP="005E2264">
            <w:pPr>
              <w:rPr>
                <w:lang w:eastAsia="en-US"/>
              </w:rPr>
            </w:pPr>
            <w:r w:rsidRPr="00800A34">
              <w:t>Phase 5 Preliminary PMP endorsed by Approval Authority</w:t>
            </w:r>
          </w:p>
        </w:tc>
        <w:tc>
          <w:tcPr>
            <w:tcW w:w="1417" w:type="dxa"/>
            <w:noWrap/>
            <w:vAlign w:val="center"/>
          </w:tcPr>
          <w:p w14:paraId="7B843B2C" w14:textId="4E429D45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021F6664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center"/>
          </w:tcPr>
          <w:p w14:paraId="76D648C5" w14:textId="2B7D3C0A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3.4.9</w:t>
            </w:r>
          </w:p>
        </w:tc>
        <w:tc>
          <w:tcPr>
            <w:tcW w:w="12191" w:type="dxa"/>
            <w:noWrap/>
            <w:vAlign w:val="bottom"/>
          </w:tcPr>
          <w:p w14:paraId="15B295B8" w14:textId="7E750D31" w:rsidR="007D78CC" w:rsidRPr="00800A34" w:rsidRDefault="007D78CC" w:rsidP="005E2264">
            <w:pPr>
              <w:rPr>
                <w:lang w:eastAsia="en-US"/>
              </w:rPr>
            </w:pPr>
            <w:r w:rsidRPr="00800A34">
              <w:t>Hunter Valley -Preliminary Phase 5 PMP submitted and approved by RCG in accordance with ACCC Hunter Valley Coal Network Access Undertaking</w:t>
            </w:r>
          </w:p>
        </w:tc>
        <w:tc>
          <w:tcPr>
            <w:tcW w:w="1417" w:type="dxa"/>
            <w:noWrap/>
            <w:vAlign w:val="center"/>
          </w:tcPr>
          <w:p w14:paraId="7F2679E6" w14:textId="27FABF0F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A73C09" w:rsidRPr="00800A34" w14:paraId="40B13900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559" w:type="dxa"/>
            <w:gridSpan w:val="3"/>
            <w:shd w:val="clear" w:color="auto" w:fill="auto"/>
            <w:noWrap/>
            <w:vAlign w:val="bottom"/>
          </w:tcPr>
          <w:p w14:paraId="2C07C22E" w14:textId="7C04DEA1" w:rsidR="00E54625" w:rsidRPr="005E2264" w:rsidRDefault="00E54625" w:rsidP="005E2264">
            <w:pPr>
              <w:rPr>
                <w:b/>
                <w:lang w:eastAsia="en-US"/>
              </w:rPr>
            </w:pPr>
            <w:r w:rsidRPr="005E2264">
              <w:rPr>
                <w:b/>
              </w:rPr>
              <w:t>3.5 Scope of Work and Work Breakdown Structure</w:t>
            </w:r>
          </w:p>
        </w:tc>
      </w:tr>
      <w:tr w:rsidR="007D78CC" w:rsidRPr="00800A34" w14:paraId="775E72DF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59D25F92" w14:textId="61DDCDF5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3.5</w:t>
            </w:r>
          </w:p>
        </w:tc>
        <w:tc>
          <w:tcPr>
            <w:tcW w:w="12191" w:type="dxa"/>
            <w:noWrap/>
            <w:vAlign w:val="bottom"/>
          </w:tcPr>
          <w:p w14:paraId="76A9412C" w14:textId="51CCF227" w:rsidR="007D78CC" w:rsidRPr="00800A34" w:rsidRDefault="007D78CC" w:rsidP="00A8396B">
            <w:pPr>
              <w:rPr>
                <w:lang w:eastAsia="en-US"/>
              </w:rPr>
            </w:pPr>
            <w:r w:rsidRPr="00800A34">
              <w:t xml:space="preserve">Scope of Work defined as Work </w:t>
            </w:r>
            <w:r w:rsidR="00A8396B">
              <w:t>B</w:t>
            </w:r>
            <w:r w:rsidR="00A8396B" w:rsidRPr="00800A34">
              <w:t xml:space="preserve">reakdown </w:t>
            </w:r>
            <w:r w:rsidRPr="00800A34">
              <w:t>Structure (WBS) organised by discipline</w:t>
            </w:r>
          </w:p>
        </w:tc>
        <w:tc>
          <w:tcPr>
            <w:tcW w:w="1417" w:type="dxa"/>
            <w:noWrap/>
            <w:vAlign w:val="center"/>
          </w:tcPr>
          <w:p w14:paraId="56362CB8" w14:textId="132ED163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B71ABB" w:rsidRPr="00800A34" w14:paraId="2802BE63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17F91ED" w14:textId="0C4E9121" w:rsidR="00B71ABB" w:rsidRPr="00800A34" w:rsidRDefault="00B71ABB" w:rsidP="005E2264">
            <w:r w:rsidRPr="00800A34">
              <w:t>Item 3.5.3</w:t>
            </w:r>
          </w:p>
        </w:tc>
        <w:tc>
          <w:tcPr>
            <w:tcW w:w="12191" w:type="dxa"/>
            <w:noWrap/>
            <w:vAlign w:val="bottom"/>
          </w:tcPr>
          <w:p w14:paraId="160DDCA2" w14:textId="305A7523" w:rsidR="00B71ABB" w:rsidRPr="00800A34" w:rsidRDefault="00B71ABB" w:rsidP="005E2264">
            <w:r w:rsidRPr="00800A34">
              <w:t xml:space="preserve">The WBS has regard for creation of the fixed asset at </w:t>
            </w:r>
            <w:r w:rsidR="00BA1928" w:rsidRPr="00800A34">
              <w:t xml:space="preserve">commissioning or </w:t>
            </w:r>
            <w:r w:rsidRPr="00800A34">
              <w:t>project close.</w:t>
            </w:r>
          </w:p>
        </w:tc>
        <w:tc>
          <w:tcPr>
            <w:tcW w:w="1417" w:type="dxa"/>
            <w:noWrap/>
            <w:vAlign w:val="center"/>
          </w:tcPr>
          <w:p w14:paraId="2CD5FAC9" w14:textId="61E3981E" w:rsidR="00B71ABB" w:rsidRPr="00800A34" w:rsidRDefault="00B71ABB" w:rsidP="00E732BD">
            <w:pPr>
              <w:jc w:val="center"/>
              <w:rPr>
                <w:rFonts w:cs="Arial"/>
                <w:b/>
                <w:szCs w:val="18"/>
              </w:rPr>
            </w:pPr>
            <w:r w:rsidRPr="00800A34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rPr>
                <w:rFonts w:cs="Arial"/>
                <w:b/>
                <w:szCs w:val="18"/>
              </w:rPr>
              <w:instrText xml:space="preserve"> FORMCHECKBOX </w:instrText>
            </w:r>
            <w:r w:rsidR="00560C37">
              <w:rPr>
                <w:rFonts w:cs="Arial"/>
                <w:b/>
                <w:szCs w:val="18"/>
              </w:rPr>
            </w:r>
            <w:r w:rsidR="00560C37">
              <w:rPr>
                <w:rFonts w:cs="Arial"/>
                <w:b/>
                <w:szCs w:val="18"/>
              </w:rPr>
              <w:fldChar w:fldCharType="separate"/>
            </w:r>
            <w:r w:rsidRPr="00800A34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5E2264" w:rsidRPr="00800A34" w14:paraId="47E84C67" w14:textId="062372B3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559" w:type="dxa"/>
            <w:gridSpan w:val="3"/>
            <w:shd w:val="clear" w:color="auto" w:fill="auto"/>
            <w:noWrap/>
            <w:vAlign w:val="bottom"/>
          </w:tcPr>
          <w:p w14:paraId="299B5A6A" w14:textId="5289C8BA" w:rsidR="005E2264" w:rsidRPr="005E2264" w:rsidRDefault="005E2264" w:rsidP="005E2264">
            <w:pPr>
              <w:rPr>
                <w:b/>
                <w:lang w:eastAsia="en-US"/>
              </w:rPr>
            </w:pPr>
            <w:r w:rsidRPr="005E2264">
              <w:rPr>
                <w:b/>
              </w:rPr>
              <w:t>3.6 Project Interfaces and Constraints</w:t>
            </w:r>
          </w:p>
        </w:tc>
      </w:tr>
      <w:tr w:rsidR="007D78CC" w:rsidRPr="00800A34" w14:paraId="6E7F1A33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35C7F897" w14:textId="0AE656FF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3.6.1</w:t>
            </w:r>
          </w:p>
        </w:tc>
        <w:tc>
          <w:tcPr>
            <w:tcW w:w="12191" w:type="dxa"/>
            <w:noWrap/>
            <w:vAlign w:val="bottom"/>
          </w:tcPr>
          <w:p w14:paraId="53988548" w14:textId="4EEBB885" w:rsidR="007D78CC" w:rsidRPr="00800A34" w:rsidRDefault="007D78CC" w:rsidP="005E2264">
            <w:pPr>
              <w:rPr>
                <w:lang w:eastAsia="en-US"/>
              </w:rPr>
            </w:pPr>
            <w:r w:rsidRPr="00800A34">
              <w:t>Inter-discipline interfaces documented (links in program)</w:t>
            </w:r>
          </w:p>
        </w:tc>
        <w:tc>
          <w:tcPr>
            <w:tcW w:w="1417" w:type="dxa"/>
            <w:noWrap/>
            <w:vAlign w:val="center"/>
          </w:tcPr>
          <w:p w14:paraId="1D3DFF7D" w14:textId="2500865F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3A2809DF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1D1D14C9" w14:textId="73E29E77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3.6.1</w:t>
            </w:r>
          </w:p>
        </w:tc>
        <w:tc>
          <w:tcPr>
            <w:tcW w:w="12191" w:type="dxa"/>
            <w:noWrap/>
            <w:vAlign w:val="bottom"/>
          </w:tcPr>
          <w:p w14:paraId="7FB3190A" w14:textId="57E62421" w:rsidR="007D78CC" w:rsidRPr="00800A34" w:rsidRDefault="007D78CC" w:rsidP="005E2264">
            <w:pPr>
              <w:rPr>
                <w:lang w:eastAsia="en-US"/>
              </w:rPr>
            </w:pPr>
            <w:r w:rsidRPr="00800A34">
              <w:t>Consider stakeholder interfaces</w:t>
            </w:r>
          </w:p>
        </w:tc>
        <w:tc>
          <w:tcPr>
            <w:tcW w:w="1417" w:type="dxa"/>
            <w:noWrap/>
            <w:vAlign w:val="center"/>
          </w:tcPr>
          <w:p w14:paraId="14D4936A" w14:textId="631C6769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6353EFE6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2D0F8AFA" w14:textId="5EC08607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3.6.1</w:t>
            </w:r>
          </w:p>
        </w:tc>
        <w:tc>
          <w:tcPr>
            <w:tcW w:w="12191" w:type="dxa"/>
            <w:noWrap/>
            <w:vAlign w:val="bottom"/>
          </w:tcPr>
          <w:p w14:paraId="48535FED" w14:textId="1AE2ADB6" w:rsidR="007D78CC" w:rsidRPr="00800A34" w:rsidRDefault="007D78CC" w:rsidP="005E2264">
            <w:pPr>
              <w:rPr>
                <w:lang w:eastAsia="en-US"/>
              </w:rPr>
            </w:pPr>
            <w:r w:rsidRPr="00800A34">
              <w:t>List key project constraints</w:t>
            </w:r>
          </w:p>
        </w:tc>
        <w:tc>
          <w:tcPr>
            <w:tcW w:w="1417" w:type="dxa"/>
            <w:noWrap/>
            <w:vAlign w:val="center"/>
          </w:tcPr>
          <w:p w14:paraId="4193EF66" w14:textId="56102973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14ABE423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26272E36" w14:textId="715D36DC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3.6.1</w:t>
            </w:r>
          </w:p>
        </w:tc>
        <w:tc>
          <w:tcPr>
            <w:tcW w:w="12191" w:type="dxa"/>
            <w:noWrap/>
            <w:vAlign w:val="bottom"/>
          </w:tcPr>
          <w:p w14:paraId="4824976C" w14:textId="200E960D" w:rsidR="007D78CC" w:rsidRPr="00800A34" w:rsidRDefault="007D78CC" w:rsidP="005E2264">
            <w:pPr>
              <w:rPr>
                <w:lang w:eastAsia="en-US"/>
              </w:rPr>
            </w:pPr>
            <w:r w:rsidRPr="00800A34">
              <w:t xml:space="preserve">Document how key constraints will be managed </w:t>
            </w:r>
            <w:proofErr w:type="gramStart"/>
            <w:r w:rsidRPr="00800A34">
              <w:t>ie</w:t>
            </w:r>
            <w:proofErr w:type="gramEnd"/>
            <w:r w:rsidRPr="00800A34">
              <w:t xml:space="preserve"> links in program, matrix, GIS</w:t>
            </w:r>
          </w:p>
        </w:tc>
        <w:tc>
          <w:tcPr>
            <w:tcW w:w="1417" w:type="dxa"/>
            <w:noWrap/>
            <w:vAlign w:val="center"/>
          </w:tcPr>
          <w:p w14:paraId="3ED1E0DA" w14:textId="2EA46CE5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57E6D19E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559" w:type="dxa"/>
            <w:gridSpan w:val="3"/>
            <w:shd w:val="clear" w:color="auto" w:fill="auto"/>
            <w:noWrap/>
            <w:vAlign w:val="bottom"/>
          </w:tcPr>
          <w:p w14:paraId="134EFA59" w14:textId="79BD61D9" w:rsidR="007D78CC" w:rsidRPr="005E2264" w:rsidRDefault="007D78CC" w:rsidP="005E2264">
            <w:pPr>
              <w:rPr>
                <w:b/>
                <w:lang w:eastAsia="en-US"/>
              </w:rPr>
            </w:pPr>
            <w:r w:rsidRPr="005E2264">
              <w:rPr>
                <w:b/>
              </w:rPr>
              <w:t>3.7 Project Delivery Strategy</w:t>
            </w:r>
          </w:p>
        </w:tc>
      </w:tr>
      <w:tr w:rsidR="007D78CC" w:rsidRPr="00800A34" w14:paraId="177B9A75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87BA312" w14:textId="715FADCD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3.7.1</w:t>
            </w:r>
          </w:p>
        </w:tc>
        <w:tc>
          <w:tcPr>
            <w:tcW w:w="12191" w:type="dxa"/>
            <w:noWrap/>
            <w:vAlign w:val="bottom"/>
          </w:tcPr>
          <w:p w14:paraId="0A2BA184" w14:textId="7E9B87EE" w:rsidR="007D78CC" w:rsidRPr="00800A34" w:rsidRDefault="007D78CC" w:rsidP="005E2264">
            <w:pPr>
              <w:rPr>
                <w:lang w:eastAsia="en-US"/>
              </w:rPr>
            </w:pPr>
            <w:r w:rsidRPr="00800A34">
              <w:t>Work packages to be outsourced in each Phase identified</w:t>
            </w:r>
          </w:p>
        </w:tc>
        <w:tc>
          <w:tcPr>
            <w:tcW w:w="1417" w:type="dxa"/>
            <w:noWrap/>
            <w:vAlign w:val="center"/>
          </w:tcPr>
          <w:p w14:paraId="46DFEC5E" w14:textId="431B5EA3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359C86C6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BE138D7" w14:textId="29DAC0DE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3.7.1</w:t>
            </w:r>
          </w:p>
        </w:tc>
        <w:tc>
          <w:tcPr>
            <w:tcW w:w="12191" w:type="dxa"/>
            <w:noWrap/>
            <w:vAlign w:val="bottom"/>
          </w:tcPr>
          <w:p w14:paraId="0A4E951B" w14:textId="4825CB61" w:rsidR="007D78CC" w:rsidRPr="00800A34" w:rsidRDefault="007D78CC" w:rsidP="005E2264">
            <w:pPr>
              <w:rPr>
                <w:lang w:eastAsia="en-US"/>
              </w:rPr>
            </w:pPr>
            <w:r w:rsidRPr="00800A34">
              <w:t>Form of contract identified</w:t>
            </w:r>
          </w:p>
        </w:tc>
        <w:tc>
          <w:tcPr>
            <w:tcW w:w="1417" w:type="dxa"/>
            <w:noWrap/>
            <w:vAlign w:val="center"/>
          </w:tcPr>
          <w:p w14:paraId="03BAF02C" w14:textId="081A1BC5" w:rsidR="007D78CC" w:rsidRPr="00800A34" w:rsidRDefault="00361170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t xml:space="preserve">Y </w:t>
            </w: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  <w:r w:rsidRPr="00800A34">
              <w:t xml:space="preserve">  N/A </w:t>
            </w: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7D609CD3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559" w:type="dxa"/>
            <w:gridSpan w:val="3"/>
            <w:shd w:val="clear" w:color="auto" w:fill="auto"/>
            <w:noWrap/>
            <w:vAlign w:val="bottom"/>
          </w:tcPr>
          <w:p w14:paraId="5EF52385" w14:textId="6C4BD616" w:rsidR="007D78CC" w:rsidRPr="005E2264" w:rsidRDefault="007D78CC" w:rsidP="005E2264">
            <w:pPr>
              <w:rPr>
                <w:b/>
                <w:lang w:eastAsia="en-US"/>
              </w:rPr>
            </w:pPr>
            <w:r w:rsidRPr="005E2264">
              <w:rPr>
                <w:b/>
              </w:rPr>
              <w:t>3.8 Cost Management - Budgets and Projected Cash Flows</w:t>
            </w:r>
          </w:p>
        </w:tc>
      </w:tr>
      <w:tr w:rsidR="007D78CC" w:rsidRPr="00800A34" w14:paraId="25A21021" w14:textId="77777777" w:rsidTr="005E226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51" w:type="dxa"/>
            <w:noWrap/>
            <w:vAlign w:val="bottom"/>
          </w:tcPr>
          <w:p w14:paraId="7E6D3FFD" w14:textId="48BF587C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3.8.1</w:t>
            </w:r>
          </w:p>
        </w:tc>
        <w:tc>
          <w:tcPr>
            <w:tcW w:w="12191" w:type="dxa"/>
            <w:noWrap/>
          </w:tcPr>
          <w:p w14:paraId="403CB822" w14:textId="73F805AA" w:rsidR="007D78CC" w:rsidRPr="00800A34" w:rsidRDefault="007D78CC" w:rsidP="005E2264">
            <w:pPr>
              <w:rPr>
                <w:lang w:eastAsia="en-US"/>
              </w:rPr>
            </w:pPr>
            <w:r w:rsidRPr="00800A34">
              <w:rPr>
                <w:lang w:eastAsia="en-US"/>
              </w:rPr>
              <w:t>Phase 3 budget established at commencement of the Phase and includes any costs incurred to date plus forecasts for remaining Phases</w:t>
            </w:r>
          </w:p>
        </w:tc>
        <w:tc>
          <w:tcPr>
            <w:tcW w:w="1417" w:type="dxa"/>
            <w:noWrap/>
            <w:vAlign w:val="center"/>
          </w:tcPr>
          <w:p w14:paraId="7470C77E" w14:textId="08E87E15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34C85825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5551966E" w14:textId="1C298B8D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3.8.1</w:t>
            </w:r>
          </w:p>
        </w:tc>
        <w:tc>
          <w:tcPr>
            <w:tcW w:w="12191" w:type="dxa"/>
            <w:noWrap/>
          </w:tcPr>
          <w:p w14:paraId="3604EF00" w14:textId="3FE2073F" w:rsidR="007D78CC" w:rsidRPr="00800A34" w:rsidRDefault="007D78CC" w:rsidP="005E2264">
            <w:pPr>
              <w:rPr>
                <w:lang w:eastAsia="en-US"/>
              </w:rPr>
            </w:pPr>
            <w:r w:rsidRPr="00800A34">
              <w:rPr>
                <w:lang w:eastAsia="en-US"/>
              </w:rPr>
              <w:t xml:space="preserve">Phase 3 budget includes all discipline costs </w:t>
            </w:r>
            <w:proofErr w:type="gramStart"/>
            <w:r w:rsidRPr="00800A34">
              <w:rPr>
                <w:lang w:eastAsia="en-US"/>
              </w:rPr>
              <w:t>ie</w:t>
            </w:r>
            <w:proofErr w:type="gramEnd"/>
            <w:r w:rsidRPr="00800A34">
              <w:rPr>
                <w:lang w:eastAsia="en-US"/>
              </w:rPr>
              <w:t xml:space="preserve"> ARTC staff, consultants, property, materials, contractors etc</w:t>
            </w:r>
          </w:p>
        </w:tc>
        <w:tc>
          <w:tcPr>
            <w:tcW w:w="1417" w:type="dxa"/>
            <w:noWrap/>
            <w:vAlign w:val="center"/>
          </w:tcPr>
          <w:p w14:paraId="7651A232" w14:textId="7284FEDA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690F37" w:rsidRPr="00800A34" w14:paraId="5AE05169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4B09A969" w14:textId="6AA01A0F" w:rsidR="00690F37" w:rsidRPr="00800A34" w:rsidRDefault="00690F37" w:rsidP="005E2264">
            <w:r w:rsidRPr="00800A34">
              <w:t>Item 2.8.2</w:t>
            </w:r>
          </w:p>
        </w:tc>
        <w:tc>
          <w:tcPr>
            <w:tcW w:w="12191" w:type="dxa"/>
            <w:noWrap/>
          </w:tcPr>
          <w:p w14:paraId="4CB50998" w14:textId="1B14A764" w:rsidR="00690F37" w:rsidRPr="00800A34" w:rsidRDefault="00690F37" w:rsidP="005E2264">
            <w:pPr>
              <w:rPr>
                <w:lang w:eastAsia="en-US"/>
              </w:rPr>
            </w:pPr>
            <w:r w:rsidRPr="00800A34">
              <w:t>The budget has regard for accounting treatment and tax issues if applicable.</w:t>
            </w:r>
          </w:p>
        </w:tc>
        <w:tc>
          <w:tcPr>
            <w:tcW w:w="1417" w:type="dxa"/>
            <w:noWrap/>
            <w:vAlign w:val="center"/>
          </w:tcPr>
          <w:p w14:paraId="583DEE00" w14:textId="77777777" w:rsidR="00690F37" w:rsidRPr="00800A34" w:rsidRDefault="00690F37" w:rsidP="00E732BD">
            <w:pPr>
              <w:jc w:val="center"/>
              <w:rPr>
                <w:rFonts w:cs="Arial"/>
                <w:b/>
                <w:szCs w:val="18"/>
              </w:rPr>
            </w:pPr>
          </w:p>
        </w:tc>
      </w:tr>
      <w:tr w:rsidR="007D78CC" w:rsidRPr="00800A34" w14:paraId="4A4FBF55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</w:tcPr>
          <w:p w14:paraId="04EA4036" w14:textId="612B84FA" w:rsidR="007D78CC" w:rsidRPr="00800A34" w:rsidRDefault="007D78CC" w:rsidP="005E2264">
            <w:pPr>
              <w:rPr>
                <w:lang w:eastAsia="en-US"/>
              </w:rPr>
            </w:pPr>
            <w:r w:rsidRPr="00800A34">
              <w:rPr>
                <w:lang w:eastAsia="en-US"/>
              </w:rPr>
              <w:t>Item 3.8.</w:t>
            </w:r>
            <w:r w:rsidR="00690F37" w:rsidRPr="00800A34">
              <w:rPr>
                <w:lang w:eastAsia="en-US"/>
              </w:rPr>
              <w:t>3</w:t>
            </w:r>
          </w:p>
        </w:tc>
        <w:tc>
          <w:tcPr>
            <w:tcW w:w="12191" w:type="dxa"/>
            <w:noWrap/>
          </w:tcPr>
          <w:p w14:paraId="29AE1702" w14:textId="3CD01862" w:rsidR="007D78CC" w:rsidRPr="00800A34" w:rsidRDefault="007D78CC" w:rsidP="005E2264">
            <w:pPr>
              <w:rPr>
                <w:lang w:eastAsia="en-US"/>
              </w:rPr>
            </w:pPr>
            <w:r w:rsidRPr="00800A34">
              <w:rPr>
                <w:lang w:eastAsia="en-US"/>
              </w:rPr>
              <w:t>Work Breakdown Structure (WBS) and Cost Breakdown Structure (CBS) aligned.   Forecast budget consistent with program</w:t>
            </w:r>
          </w:p>
        </w:tc>
        <w:tc>
          <w:tcPr>
            <w:tcW w:w="1417" w:type="dxa"/>
            <w:noWrap/>
            <w:vAlign w:val="center"/>
          </w:tcPr>
          <w:p w14:paraId="16B574D5" w14:textId="5E5CE3EC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7C36B5F6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06C034E" w14:textId="5D994FF9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3.8.</w:t>
            </w:r>
            <w:r w:rsidR="00690F37" w:rsidRPr="00800A34">
              <w:t>4</w:t>
            </w:r>
          </w:p>
        </w:tc>
        <w:tc>
          <w:tcPr>
            <w:tcW w:w="12191" w:type="dxa"/>
            <w:noWrap/>
            <w:vAlign w:val="bottom"/>
          </w:tcPr>
          <w:p w14:paraId="7AC7C8F5" w14:textId="0C0A5BD2" w:rsidR="007D78CC" w:rsidRPr="00800A34" w:rsidRDefault="007D78CC" w:rsidP="005E2264">
            <w:pPr>
              <w:rPr>
                <w:lang w:eastAsia="en-US"/>
              </w:rPr>
            </w:pPr>
            <w:r w:rsidRPr="00800A34">
              <w:t>Phase 3 budget includes risk and opportunity provision and contingency agreed by Approval Authority</w:t>
            </w:r>
          </w:p>
        </w:tc>
        <w:tc>
          <w:tcPr>
            <w:tcW w:w="1417" w:type="dxa"/>
            <w:noWrap/>
            <w:vAlign w:val="center"/>
          </w:tcPr>
          <w:p w14:paraId="5D75687F" w14:textId="2B0B5270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34AC189F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59EF98CC" w14:textId="5D9DE589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3.8.</w:t>
            </w:r>
            <w:r w:rsidR="00690F37" w:rsidRPr="00800A34">
              <w:t>5</w:t>
            </w:r>
          </w:p>
        </w:tc>
        <w:tc>
          <w:tcPr>
            <w:tcW w:w="12191" w:type="dxa"/>
            <w:noWrap/>
            <w:vAlign w:val="bottom"/>
          </w:tcPr>
          <w:p w14:paraId="57C5C2D1" w14:textId="5C59D923" w:rsidR="007D78CC" w:rsidRPr="00800A34" w:rsidRDefault="007D78CC" w:rsidP="005E2264">
            <w:pPr>
              <w:rPr>
                <w:lang w:eastAsia="en-US"/>
              </w:rPr>
            </w:pPr>
            <w:r w:rsidRPr="00800A34">
              <w:t>Change management procedure exists in PMP</w:t>
            </w:r>
          </w:p>
        </w:tc>
        <w:tc>
          <w:tcPr>
            <w:tcW w:w="1417" w:type="dxa"/>
            <w:noWrap/>
            <w:vAlign w:val="center"/>
          </w:tcPr>
          <w:p w14:paraId="58CFBDAA" w14:textId="2F1C5733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39F9BA9D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49395AE3" w14:textId="0D7BB00F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3.8.</w:t>
            </w:r>
            <w:r w:rsidR="00690F37" w:rsidRPr="00800A34">
              <w:t>6</w:t>
            </w:r>
          </w:p>
        </w:tc>
        <w:tc>
          <w:tcPr>
            <w:tcW w:w="12191" w:type="dxa"/>
            <w:noWrap/>
            <w:vAlign w:val="bottom"/>
          </w:tcPr>
          <w:p w14:paraId="3860891D" w14:textId="0694D847" w:rsidR="007D78CC" w:rsidRPr="00800A34" w:rsidRDefault="007D78CC" w:rsidP="005E2264">
            <w:pPr>
              <w:rPr>
                <w:lang w:eastAsia="en-US"/>
              </w:rPr>
            </w:pPr>
            <w:r w:rsidRPr="00800A34">
              <w:t>Costs tracked against budget, minimum monthly</w:t>
            </w:r>
          </w:p>
        </w:tc>
        <w:tc>
          <w:tcPr>
            <w:tcW w:w="1417" w:type="dxa"/>
            <w:noWrap/>
            <w:vAlign w:val="center"/>
          </w:tcPr>
          <w:p w14:paraId="6A78DE6C" w14:textId="4ED8BB87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56CF28E3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3565BE33" w14:textId="5D1DE984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3.8.</w:t>
            </w:r>
            <w:r w:rsidR="00690F37" w:rsidRPr="00800A34">
              <w:t>8</w:t>
            </w:r>
          </w:p>
        </w:tc>
        <w:tc>
          <w:tcPr>
            <w:tcW w:w="12191" w:type="dxa"/>
            <w:noWrap/>
            <w:vAlign w:val="bottom"/>
          </w:tcPr>
          <w:p w14:paraId="1B3E710A" w14:textId="21C281FB" w:rsidR="007D78CC" w:rsidRPr="00800A34" w:rsidRDefault="007D78CC" w:rsidP="005E2264">
            <w:pPr>
              <w:rPr>
                <w:lang w:eastAsia="en-US"/>
              </w:rPr>
            </w:pPr>
            <w:r w:rsidRPr="00800A34">
              <w:t>Project budget updated for Phase 5 works</w:t>
            </w:r>
          </w:p>
        </w:tc>
        <w:tc>
          <w:tcPr>
            <w:tcW w:w="1417" w:type="dxa"/>
            <w:noWrap/>
            <w:vAlign w:val="center"/>
          </w:tcPr>
          <w:p w14:paraId="45833D30" w14:textId="4DE64C77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361170" w:rsidRPr="00800A34" w14:paraId="4266AD93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64606D1F" w14:textId="0B1B4515" w:rsidR="00361170" w:rsidRPr="00800A34" w:rsidRDefault="00361170" w:rsidP="005E2264">
            <w:pPr>
              <w:rPr>
                <w:lang w:eastAsia="en-US"/>
              </w:rPr>
            </w:pPr>
            <w:r w:rsidRPr="00800A34">
              <w:t>Item 3.8.7</w:t>
            </w:r>
          </w:p>
        </w:tc>
        <w:tc>
          <w:tcPr>
            <w:tcW w:w="12191" w:type="dxa"/>
            <w:noWrap/>
            <w:vAlign w:val="bottom"/>
          </w:tcPr>
          <w:p w14:paraId="6247243D" w14:textId="6446A924" w:rsidR="00361170" w:rsidRPr="00800A34" w:rsidRDefault="00361170" w:rsidP="005E2264">
            <w:pPr>
              <w:rPr>
                <w:lang w:eastAsia="en-US"/>
              </w:rPr>
            </w:pPr>
            <w:r w:rsidRPr="00800A34">
              <w:t>Phase 5 budget includes property acquisition costs, if required</w:t>
            </w:r>
          </w:p>
        </w:tc>
        <w:tc>
          <w:tcPr>
            <w:tcW w:w="1417" w:type="dxa"/>
            <w:noWrap/>
          </w:tcPr>
          <w:p w14:paraId="5E461A2A" w14:textId="43939C80" w:rsidR="00361170" w:rsidRPr="00800A34" w:rsidRDefault="00361170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t xml:space="preserve">Y </w:t>
            </w: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  <w:r w:rsidRPr="00800A34">
              <w:t xml:space="preserve">  N/A </w:t>
            </w: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361170" w:rsidRPr="00800A34" w14:paraId="28FFFBAE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81DC4F4" w14:textId="20B0507B" w:rsidR="00361170" w:rsidRPr="00800A34" w:rsidRDefault="00361170" w:rsidP="005E2264">
            <w:pPr>
              <w:rPr>
                <w:lang w:eastAsia="en-US"/>
              </w:rPr>
            </w:pPr>
            <w:r w:rsidRPr="00800A34">
              <w:t>Item 3.8.7</w:t>
            </w:r>
          </w:p>
        </w:tc>
        <w:tc>
          <w:tcPr>
            <w:tcW w:w="12191" w:type="dxa"/>
            <w:noWrap/>
            <w:vAlign w:val="bottom"/>
          </w:tcPr>
          <w:p w14:paraId="2919BBB4" w14:textId="4ED6BE29" w:rsidR="00361170" w:rsidRPr="00800A34" w:rsidRDefault="00361170" w:rsidP="005E2264">
            <w:pPr>
              <w:rPr>
                <w:lang w:eastAsia="en-US"/>
              </w:rPr>
            </w:pPr>
            <w:r w:rsidRPr="00800A34">
              <w:t>Phase 5 budget includes long lead item costs, if required</w:t>
            </w:r>
          </w:p>
        </w:tc>
        <w:tc>
          <w:tcPr>
            <w:tcW w:w="1417" w:type="dxa"/>
            <w:noWrap/>
          </w:tcPr>
          <w:p w14:paraId="5B42B3FE" w14:textId="214F3E30" w:rsidR="00361170" w:rsidRPr="00800A34" w:rsidRDefault="00361170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t xml:space="preserve">Y </w:t>
            </w: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  <w:r w:rsidRPr="00800A34">
              <w:t xml:space="preserve">  N/A </w:t>
            </w: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03169761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559" w:type="dxa"/>
            <w:gridSpan w:val="3"/>
            <w:shd w:val="clear" w:color="auto" w:fill="auto"/>
            <w:noWrap/>
            <w:vAlign w:val="bottom"/>
          </w:tcPr>
          <w:p w14:paraId="2747A877" w14:textId="08640446" w:rsidR="007D78CC" w:rsidRPr="005E2264" w:rsidRDefault="007D78CC" w:rsidP="005E2264">
            <w:pPr>
              <w:rPr>
                <w:b/>
                <w:lang w:eastAsia="en-US"/>
              </w:rPr>
            </w:pPr>
            <w:r w:rsidRPr="005E2264">
              <w:rPr>
                <w:b/>
              </w:rPr>
              <w:t>3.9 Program Management</w:t>
            </w:r>
          </w:p>
        </w:tc>
      </w:tr>
      <w:tr w:rsidR="007D78CC" w:rsidRPr="00800A34" w14:paraId="74769D9A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14BA15EB" w14:textId="3CC810C5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3.9.1</w:t>
            </w:r>
          </w:p>
        </w:tc>
        <w:tc>
          <w:tcPr>
            <w:tcW w:w="12191" w:type="dxa"/>
            <w:noWrap/>
            <w:vAlign w:val="bottom"/>
          </w:tcPr>
          <w:p w14:paraId="41E79C42" w14:textId="62381900" w:rsidR="007D78CC" w:rsidRPr="00800A34" w:rsidRDefault="007D78CC" w:rsidP="005E2264">
            <w:pPr>
              <w:rPr>
                <w:lang w:eastAsia="en-US"/>
              </w:rPr>
            </w:pPr>
            <w:r w:rsidRPr="00800A34">
              <w:t>Activities on WBS scheduled in MS Project or P6</w:t>
            </w:r>
          </w:p>
        </w:tc>
        <w:tc>
          <w:tcPr>
            <w:tcW w:w="1417" w:type="dxa"/>
            <w:noWrap/>
            <w:vAlign w:val="center"/>
          </w:tcPr>
          <w:p w14:paraId="6D62702F" w14:textId="7C7C8453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2AF2B313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62909573" w14:textId="094BE03A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3.9.3</w:t>
            </w:r>
          </w:p>
        </w:tc>
        <w:tc>
          <w:tcPr>
            <w:tcW w:w="12191" w:type="dxa"/>
            <w:noWrap/>
            <w:vAlign w:val="bottom"/>
          </w:tcPr>
          <w:p w14:paraId="5FC258C8" w14:textId="3EE5BC01" w:rsidR="007D78CC" w:rsidRPr="00800A34" w:rsidRDefault="007D78CC" w:rsidP="005E2264">
            <w:pPr>
              <w:rPr>
                <w:lang w:eastAsia="en-US"/>
              </w:rPr>
            </w:pPr>
            <w:r w:rsidRPr="00800A34">
              <w:t>Program includes all disciplines</w:t>
            </w:r>
          </w:p>
        </w:tc>
        <w:tc>
          <w:tcPr>
            <w:tcW w:w="1417" w:type="dxa"/>
            <w:noWrap/>
            <w:vAlign w:val="center"/>
          </w:tcPr>
          <w:p w14:paraId="3DD4E219" w14:textId="6180452F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5737041B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3BCC9926" w14:textId="1F701343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3.9.4</w:t>
            </w:r>
          </w:p>
        </w:tc>
        <w:tc>
          <w:tcPr>
            <w:tcW w:w="12191" w:type="dxa"/>
            <w:noWrap/>
            <w:vAlign w:val="bottom"/>
          </w:tcPr>
          <w:p w14:paraId="331C17F4" w14:textId="299FBB39" w:rsidR="007D78CC" w:rsidRPr="00800A34" w:rsidRDefault="007D78CC" w:rsidP="005E2264">
            <w:pPr>
              <w:rPr>
                <w:lang w:eastAsia="en-US"/>
              </w:rPr>
            </w:pPr>
            <w:r w:rsidRPr="00800A34">
              <w:t>Links established between key interfaces</w:t>
            </w:r>
          </w:p>
        </w:tc>
        <w:tc>
          <w:tcPr>
            <w:tcW w:w="1417" w:type="dxa"/>
            <w:noWrap/>
            <w:vAlign w:val="center"/>
          </w:tcPr>
          <w:p w14:paraId="57CFBA9D" w14:textId="21D778F3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1BD7B3DA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1D2F08B0" w14:textId="3A07EF48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3.9.5</w:t>
            </w:r>
          </w:p>
        </w:tc>
        <w:tc>
          <w:tcPr>
            <w:tcW w:w="12191" w:type="dxa"/>
            <w:noWrap/>
            <w:vAlign w:val="bottom"/>
          </w:tcPr>
          <w:p w14:paraId="306D1650" w14:textId="5D73684F" w:rsidR="007D78CC" w:rsidRPr="00800A34" w:rsidRDefault="007D78CC" w:rsidP="005E2264">
            <w:pPr>
              <w:rPr>
                <w:lang w:eastAsia="en-US"/>
              </w:rPr>
            </w:pPr>
            <w:r w:rsidRPr="00800A34">
              <w:t>Key activities defined by milestone completion dates</w:t>
            </w:r>
          </w:p>
        </w:tc>
        <w:tc>
          <w:tcPr>
            <w:tcW w:w="1417" w:type="dxa"/>
            <w:noWrap/>
            <w:vAlign w:val="center"/>
          </w:tcPr>
          <w:p w14:paraId="63FDD4C0" w14:textId="747ED9FF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22E92D0D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3D1B6D77" w14:textId="49AF2B85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3.9.6</w:t>
            </w:r>
          </w:p>
        </w:tc>
        <w:tc>
          <w:tcPr>
            <w:tcW w:w="12191" w:type="dxa"/>
            <w:noWrap/>
            <w:vAlign w:val="bottom"/>
          </w:tcPr>
          <w:p w14:paraId="60433BB4" w14:textId="60255ED6" w:rsidR="007D78CC" w:rsidRPr="00800A34" w:rsidRDefault="007D78CC" w:rsidP="005E2264">
            <w:pPr>
              <w:rPr>
                <w:lang w:eastAsia="en-US"/>
              </w:rPr>
            </w:pPr>
            <w:r w:rsidRPr="00800A34">
              <w:t>Possession dates and Approval Authority meetings and review periods shown</w:t>
            </w:r>
          </w:p>
        </w:tc>
        <w:tc>
          <w:tcPr>
            <w:tcW w:w="1417" w:type="dxa"/>
            <w:noWrap/>
            <w:vAlign w:val="center"/>
          </w:tcPr>
          <w:p w14:paraId="0E56618E" w14:textId="1BAD27E0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31EDD885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6672027E" w14:textId="5EAB296A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3.9.8</w:t>
            </w:r>
          </w:p>
        </w:tc>
        <w:tc>
          <w:tcPr>
            <w:tcW w:w="12191" w:type="dxa"/>
            <w:noWrap/>
            <w:vAlign w:val="bottom"/>
          </w:tcPr>
          <w:p w14:paraId="3ED69382" w14:textId="6760B8DF" w:rsidR="007D78CC" w:rsidRPr="00800A34" w:rsidRDefault="007D78CC" w:rsidP="005E2264">
            <w:pPr>
              <w:rPr>
                <w:lang w:eastAsia="en-US"/>
              </w:rPr>
            </w:pPr>
            <w:r w:rsidRPr="00800A34">
              <w:t>Baseline established at start of Phase 3</w:t>
            </w:r>
          </w:p>
        </w:tc>
        <w:tc>
          <w:tcPr>
            <w:tcW w:w="1417" w:type="dxa"/>
            <w:noWrap/>
            <w:vAlign w:val="center"/>
          </w:tcPr>
          <w:p w14:paraId="48E5C61B" w14:textId="042EA039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1A3C9235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C983093" w14:textId="3896D26C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3.9.9</w:t>
            </w:r>
          </w:p>
        </w:tc>
        <w:tc>
          <w:tcPr>
            <w:tcW w:w="12191" w:type="dxa"/>
            <w:noWrap/>
            <w:vAlign w:val="bottom"/>
          </w:tcPr>
          <w:p w14:paraId="458C2B1A" w14:textId="0D134A03" w:rsidR="007D78CC" w:rsidRPr="00800A34" w:rsidRDefault="007D78CC" w:rsidP="005E2264">
            <w:pPr>
              <w:rPr>
                <w:lang w:eastAsia="en-US"/>
              </w:rPr>
            </w:pPr>
            <w:r w:rsidRPr="00800A34">
              <w:t>Progress tracked, minimum monthly</w:t>
            </w:r>
          </w:p>
        </w:tc>
        <w:tc>
          <w:tcPr>
            <w:tcW w:w="1417" w:type="dxa"/>
            <w:noWrap/>
            <w:vAlign w:val="center"/>
          </w:tcPr>
          <w:p w14:paraId="2D5E6B06" w14:textId="2DACA365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5D7D48AE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20C1CA9B" w14:textId="193AC106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3.9.10</w:t>
            </w:r>
          </w:p>
        </w:tc>
        <w:tc>
          <w:tcPr>
            <w:tcW w:w="12191" w:type="dxa"/>
            <w:noWrap/>
            <w:vAlign w:val="bottom"/>
          </w:tcPr>
          <w:p w14:paraId="45865D7F" w14:textId="7E0BCA6F" w:rsidR="007D78CC" w:rsidRPr="00800A34" w:rsidRDefault="007D78CC" w:rsidP="005E2264">
            <w:pPr>
              <w:rPr>
                <w:lang w:eastAsia="en-US"/>
              </w:rPr>
            </w:pPr>
            <w:r w:rsidRPr="00800A34">
              <w:t xml:space="preserve">Change management procedure followed (budget and program) </w:t>
            </w:r>
          </w:p>
        </w:tc>
        <w:tc>
          <w:tcPr>
            <w:tcW w:w="1417" w:type="dxa"/>
            <w:noWrap/>
            <w:vAlign w:val="center"/>
          </w:tcPr>
          <w:p w14:paraId="4EBDAC06" w14:textId="06DC3982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791DCED5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620341F7" w14:textId="3AD63211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3.9.11</w:t>
            </w:r>
          </w:p>
        </w:tc>
        <w:tc>
          <w:tcPr>
            <w:tcW w:w="12191" w:type="dxa"/>
            <w:noWrap/>
            <w:vAlign w:val="bottom"/>
          </w:tcPr>
          <w:p w14:paraId="32067F24" w14:textId="464B8227" w:rsidR="007D78CC" w:rsidRPr="00800A34" w:rsidRDefault="007D78CC" w:rsidP="005E2264">
            <w:pPr>
              <w:rPr>
                <w:lang w:eastAsia="en-US"/>
              </w:rPr>
            </w:pPr>
            <w:r w:rsidRPr="00800A34">
              <w:t>Impacts of changes planned and incorporated into Program</w:t>
            </w:r>
          </w:p>
        </w:tc>
        <w:tc>
          <w:tcPr>
            <w:tcW w:w="1417" w:type="dxa"/>
            <w:noWrap/>
            <w:vAlign w:val="center"/>
          </w:tcPr>
          <w:p w14:paraId="3E485CD3" w14:textId="3D315BFC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7EA51C3F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559" w:type="dxa"/>
            <w:gridSpan w:val="3"/>
            <w:shd w:val="clear" w:color="auto" w:fill="auto"/>
            <w:noWrap/>
            <w:vAlign w:val="bottom"/>
          </w:tcPr>
          <w:p w14:paraId="7B9AD9DE" w14:textId="03E4DF05" w:rsidR="007D78CC" w:rsidRPr="005E2264" w:rsidRDefault="007D78CC" w:rsidP="005E2264">
            <w:pPr>
              <w:rPr>
                <w:b/>
                <w:lang w:eastAsia="en-US"/>
              </w:rPr>
            </w:pPr>
            <w:r w:rsidRPr="005E2264">
              <w:rPr>
                <w:b/>
              </w:rPr>
              <w:t>3.10 Risk Management</w:t>
            </w:r>
          </w:p>
        </w:tc>
      </w:tr>
      <w:tr w:rsidR="007D78CC" w:rsidRPr="00800A34" w14:paraId="4E222607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337ED34C" w14:textId="108502C8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3.10.</w:t>
            </w:r>
            <w:r w:rsidR="009038B2">
              <w:t>1</w:t>
            </w:r>
          </w:p>
        </w:tc>
        <w:tc>
          <w:tcPr>
            <w:tcW w:w="12191" w:type="dxa"/>
            <w:noWrap/>
            <w:vAlign w:val="bottom"/>
          </w:tcPr>
          <w:p w14:paraId="237CCBE0" w14:textId="7AEE5665" w:rsidR="007D78CC" w:rsidRPr="00800A34" w:rsidRDefault="009038B2" w:rsidP="005E2264">
            <w:pPr>
              <w:rPr>
                <w:lang w:eastAsia="en-US"/>
              </w:rPr>
            </w:pPr>
            <w:r>
              <w:t>Project</w:t>
            </w:r>
            <w:r w:rsidR="007D78CC" w:rsidRPr="00800A34">
              <w:t xml:space="preserve"> Risk register </w:t>
            </w:r>
            <w:r>
              <w:t>reviewed and updated</w:t>
            </w:r>
            <w:r w:rsidRPr="00800A34">
              <w:t xml:space="preserve"> </w:t>
            </w:r>
            <w:r w:rsidR="007D78CC" w:rsidRPr="00800A34">
              <w:t>(Based on outcomes from Phase 2)</w:t>
            </w:r>
          </w:p>
        </w:tc>
        <w:tc>
          <w:tcPr>
            <w:tcW w:w="1417" w:type="dxa"/>
            <w:noWrap/>
            <w:vAlign w:val="center"/>
          </w:tcPr>
          <w:p w14:paraId="05A60BDF" w14:textId="6D14EDE9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3DCB94F7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F19C758" w14:textId="24756325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3.10.</w:t>
            </w:r>
            <w:r w:rsidR="009038B2">
              <w:t>2</w:t>
            </w:r>
          </w:p>
        </w:tc>
        <w:tc>
          <w:tcPr>
            <w:tcW w:w="12191" w:type="dxa"/>
            <w:noWrap/>
            <w:vAlign w:val="bottom"/>
          </w:tcPr>
          <w:p w14:paraId="6B01248D" w14:textId="78C4A27C" w:rsidR="007D78CC" w:rsidRPr="00800A34" w:rsidRDefault="007D78CC" w:rsidP="005E2264">
            <w:pPr>
              <w:rPr>
                <w:lang w:eastAsia="en-US"/>
              </w:rPr>
            </w:pPr>
            <w:r w:rsidRPr="00800A34">
              <w:t>Risk workshop held and risk register updated</w:t>
            </w:r>
            <w:r w:rsidR="00473BDF">
              <w:t xml:space="preserve"> considering activities for Phase 3 and beyond</w:t>
            </w:r>
          </w:p>
        </w:tc>
        <w:tc>
          <w:tcPr>
            <w:tcW w:w="1417" w:type="dxa"/>
            <w:noWrap/>
            <w:vAlign w:val="center"/>
          </w:tcPr>
          <w:p w14:paraId="25E42E29" w14:textId="7ECD6638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9038B2" w:rsidRPr="00800A34" w14:paraId="12DE389F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0E9CD4E" w14:textId="4EA4FA44" w:rsidR="009038B2" w:rsidRPr="00800A34" w:rsidRDefault="009038B2" w:rsidP="009038B2">
            <w:pPr>
              <w:rPr>
                <w:lang w:eastAsia="en-US"/>
              </w:rPr>
            </w:pPr>
            <w:r w:rsidRPr="00800A34">
              <w:t>Item 3.10.3</w:t>
            </w:r>
          </w:p>
        </w:tc>
        <w:tc>
          <w:tcPr>
            <w:tcW w:w="12191" w:type="dxa"/>
            <w:noWrap/>
            <w:vAlign w:val="bottom"/>
          </w:tcPr>
          <w:p w14:paraId="2475CBBB" w14:textId="12842B9D" w:rsidR="009038B2" w:rsidRPr="00800A34" w:rsidRDefault="009038B2" w:rsidP="009038B2">
            <w:pPr>
              <w:rPr>
                <w:lang w:eastAsia="en-US"/>
              </w:rPr>
            </w:pPr>
            <w:r w:rsidRPr="00800A34">
              <w:t>Risk and Opportunity Costs considered for Phase 5</w:t>
            </w:r>
          </w:p>
        </w:tc>
        <w:tc>
          <w:tcPr>
            <w:tcW w:w="1417" w:type="dxa"/>
            <w:noWrap/>
            <w:vAlign w:val="center"/>
          </w:tcPr>
          <w:p w14:paraId="561586B9" w14:textId="6D9707EA" w:rsidR="009038B2" w:rsidRPr="00800A34" w:rsidRDefault="009038B2" w:rsidP="009038B2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9038B2" w:rsidRPr="00800A34" w14:paraId="136DA075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22ED99D" w14:textId="2A21D80C" w:rsidR="009038B2" w:rsidRPr="00800A34" w:rsidRDefault="009038B2" w:rsidP="009038B2">
            <w:pPr>
              <w:rPr>
                <w:lang w:eastAsia="en-US"/>
              </w:rPr>
            </w:pPr>
            <w:r w:rsidRPr="00800A34">
              <w:t>Item 3.10.4</w:t>
            </w:r>
          </w:p>
        </w:tc>
        <w:tc>
          <w:tcPr>
            <w:tcW w:w="12191" w:type="dxa"/>
            <w:noWrap/>
          </w:tcPr>
          <w:p w14:paraId="0A5F6289" w14:textId="5F946463" w:rsidR="009038B2" w:rsidRPr="00800A34" w:rsidRDefault="009038B2" w:rsidP="009038B2">
            <w:pPr>
              <w:rPr>
                <w:lang w:eastAsia="en-US"/>
              </w:rPr>
            </w:pPr>
            <w:r w:rsidRPr="00800A34">
              <w:rPr>
                <w:lang w:eastAsia="en-US"/>
              </w:rPr>
              <w:t>Risks identified that could impact on the project viability and are beyond the control of ARTC.  Ie property, environmental, utilities etc</w:t>
            </w:r>
          </w:p>
        </w:tc>
        <w:tc>
          <w:tcPr>
            <w:tcW w:w="1417" w:type="dxa"/>
            <w:noWrap/>
            <w:vAlign w:val="center"/>
          </w:tcPr>
          <w:p w14:paraId="0853D70C" w14:textId="61F33F3F" w:rsidR="009038B2" w:rsidRPr="00800A34" w:rsidRDefault="009038B2" w:rsidP="009038B2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9038B2" w:rsidRPr="00800A34" w14:paraId="279D1279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605F0FC" w14:textId="6F6A19ED" w:rsidR="009038B2" w:rsidRPr="00800A34" w:rsidRDefault="009038B2" w:rsidP="009038B2">
            <w:pPr>
              <w:rPr>
                <w:lang w:eastAsia="en-US"/>
              </w:rPr>
            </w:pPr>
            <w:r w:rsidRPr="00800A34">
              <w:t>Item 3.10.5</w:t>
            </w:r>
          </w:p>
        </w:tc>
        <w:tc>
          <w:tcPr>
            <w:tcW w:w="12191" w:type="dxa"/>
            <w:noWrap/>
            <w:vAlign w:val="bottom"/>
          </w:tcPr>
          <w:p w14:paraId="5CFAEA15" w14:textId="015336E0" w:rsidR="009038B2" w:rsidRPr="00800A34" w:rsidRDefault="009038B2" w:rsidP="009038B2">
            <w:pPr>
              <w:rPr>
                <w:lang w:eastAsia="en-US"/>
              </w:rPr>
            </w:pPr>
            <w:r w:rsidRPr="00800A34">
              <w:t xml:space="preserve">Risk </w:t>
            </w:r>
            <w:proofErr w:type="gramStart"/>
            <w:r w:rsidRPr="00800A34">
              <w:t>register</w:t>
            </w:r>
            <w:proofErr w:type="gramEnd"/>
            <w:r w:rsidRPr="00800A34">
              <w:t xml:space="preserve"> up to date and included in PMP at end of Phase</w:t>
            </w:r>
          </w:p>
        </w:tc>
        <w:tc>
          <w:tcPr>
            <w:tcW w:w="1417" w:type="dxa"/>
            <w:noWrap/>
            <w:vAlign w:val="center"/>
          </w:tcPr>
          <w:p w14:paraId="20F30F42" w14:textId="413B590B" w:rsidR="009038B2" w:rsidRPr="00800A34" w:rsidRDefault="009038B2" w:rsidP="009038B2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9038B2" w:rsidRPr="00800A34" w14:paraId="547887E2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4FDA67F9" w14:textId="54718392" w:rsidR="009038B2" w:rsidRPr="00800A34" w:rsidRDefault="009038B2" w:rsidP="009038B2">
            <w:pPr>
              <w:rPr>
                <w:lang w:eastAsia="en-US"/>
              </w:rPr>
            </w:pPr>
            <w:r w:rsidRPr="00800A34">
              <w:t>Item 3.10.6</w:t>
            </w:r>
          </w:p>
        </w:tc>
        <w:tc>
          <w:tcPr>
            <w:tcW w:w="12191" w:type="dxa"/>
            <w:noWrap/>
            <w:vAlign w:val="bottom"/>
          </w:tcPr>
          <w:p w14:paraId="08D3A842" w14:textId="59B63ECD" w:rsidR="009038B2" w:rsidRPr="00800A34" w:rsidRDefault="009038B2" w:rsidP="009038B2">
            <w:pPr>
              <w:rPr>
                <w:lang w:eastAsia="en-US"/>
              </w:rPr>
            </w:pPr>
            <w:r w:rsidRPr="00800A34">
              <w:t>Operational risks considered - access, egress, maintenance etc</w:t>
            </w:r>
          </w:p>
        </w:tc>
        <w:tc>
          <w:tcPr>
            <w:tcW w:w="1417" w:type="dxa"/>
            <w:noWrap/>
            <w:vAlign w:val="center"/>
          </w:tcPr>
          <w:p w14:paraId="3AEA9590" w14:textId="03E11B34" w:rsidR="009038B2" w:rsidRPr="00800A34" w:rsidRDefault="009038B2" w:rsidP="009038B2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0DBA527A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559" w:type="dxa"/>
            <w:gridSpan w:val="3"/>
            <w:shd w:val="clear" w:color="auto" w:fill="auto"/>
            <w:noWrap/>
            <w:vAlign w:val="bottom"/>
          </w:tcPr>
          <w:p w14:paraId="61B23C25" w14:textId="21B374F8" w:rsidR="007D78CC" w:rsidRPr="005E2264" w:rsidRDefault="007D78CC" w:rsidP="00435EC2">
            <w:pPr>
              <w:pageBreakBefore/>
              <w:rPr>
                <w:b/>
                <w:lang w:eastAsia="en-US"/>
              </w:rPr>
            </w:pPr>
            <w:r w:rsidRPr="005E2264">
              <w:rPr>
                <w:b/>
              </w:rPr>
              <w:lastRenderedPageBreak/>
              <w:t>3.11 Change Management</w:t>
            </w:r>
          </w:p>
        </w:tc>
      </w:tr>
      <w:tr w:rsidR="007D78CC" w:rsidRPr="00800A34" w14:paraId="447F32F2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3FFACF89" w14:textId="7C9B1D4A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3.11.1</w:t>
            </w:r>
          </w:p>
        </w:tc>
        <w:tc>
          <w:tcPr>
            <w:tcW w:w="12191" w:type="dxa"/>
            <w:noWrap/>
            <w:vAlign w:val="bottom"/>
          </w:tcPr>
          <w:p w14:paraId="13F8A3F9" w14:textId="27D8FF4D" w:rsidR="007D78CC" w:rsidRPr="00800A34" w:rsidRDefault="007D78CC" w:rsidP="005E2264">
            <w:pPr>
              <w:rPr>
                <w:lang w:eastAsia="en-US"/>
              </w:rPr>
            </w:pPr>
            <w:r w:rsidRPr="00800A34">
              <w:t>Changes to scope, budget or program managed in accordance with the PMP</w:t>
            </w:r>
          </w:p>
        </w:tc>
        <w:tc>
          <w:tcPr>
            <w:tcW w:w="1417" w:type="dxa"/>
            <w:noWrap/>
            <w:vAlign w:val="center"/>
          </w:tcPr>
          <w:p w14:paraId="44B73BD5" w14:textId="6FBFBDF7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2C822B25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5ED23C36" w14:textId="46103E7A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3.11.2</w:t>
            </w:r>
          </w:p>
        </w:tc>
        <w:tc>
          <w:tcPr>
            <w:tcW w:w="12191" w:type="dxa"/>
            <w:noWrap/>
            <w:vAlign w:val="bottom"/>
          </w:tcPr>
          <w:p w14:paraId="425CDCB4" w14:textId="78399B6B" w:rsidR="007D78CC" w:rsidRPr="00800A34" w:rsidRDefault="007D78CC" w:rsidP="005E2264">
            <w:pPr>
              <w:rPr>
                <w:lang w:eastAsia="en-US"/>
              </w:rPr>
            </w:pPr>
            <w:r w:rsidRPr="00800A34">
              <w:t xml:space="preserve">Changes notified to Project Director, </w:t>
            </w:r>
            <w:proofErr w:type="gramStart"/>
            <w:r w:rsidRPr="00800A34">
              <w:t>accountant</w:t>
            </w:r>
            <w:proofErr w:type="gramEnd"/>
            <w:r w:rsidRPr="00800A34">
              <w:t xml:space="preserve"> and scheduler within 10 days of occurrence</w:t>
            </w:r>
          </w:p>
        </w:tc>
        <w:tc>
          <w:tcPr>
            <w:tcW w:w="1417" w:type="dxa"/>
            <w:noWrap/>
            <w:vAlign w:val="center"/>
          </w:tcPr>
          <w:p w14:paraId="7F8BAD3E" w14:textId="381E7BC8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62AE30B2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559" w:type="dxa"/>
            <w:gridSpan w:val="3"/>
            <w:shd w:val="clear" w:color="auto" w:fill="auto"/>
            <w:noWrap/>
            <w:vAlign w:val="bottom"/>
          </w:tcPr>
          <w:p w14:paraId="201F0FCF" w14:textId="6FC08493" w:rsidR="007D78CC" w:rsidRPr="005E2264" w:rsidRDefault="007D78CC" w:rsidP="005E2264">
            <w:pPr>
              <w:rPr>
                <w:b/>
                <w:lang w:eastAsia="en-US"/>
              </w:rPr>
            </w:pPr>
            <w:r w:rsidRPr="005E2264">
              <w:rPr>
                <w:b/>
              </w:rPr>
              <w:t>3.12 Safety Management</w:t>
            </w:r>
          </w:p>
        </w:tc>
      </w:tr>
      <w:tr w:rsidR="007D78CC" w:rsidRPr="00800A34" w14:paraId="74E358AD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3006F2E6" w14:textId="47AAFFE0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3.12.1</w:t>
            </w:r>
          </w:p>
        </w:tc>
        <w:tc>
          <w:tcPr>
            <w:tcW w:w="12191" w:type="dxa"/>
            <w:noWrap/>
            <w:vAlign w:val="bottom"/>
          </w:tcPr>
          <w:p w14:paraId="15A1267E" w14:textId="0627139D" w:rsidR="007D78CC" w:rsidRPr="00800A34" w:rsidRDefault="007D78CC" w:rsidP="005E2264">
            <w:pPr>
              <w:rPr>
                <w:lang w:eastAsia="en-US"/>
              </w:rPr>
            </w:pPr>
            <w:r w:rsidRPr="00800A34">
              <w:t>Safety Management Plan prepared for Phase 3</w:t>
            </w:r>
          </w:p>
        </w:tc>
        <w:tc>
          <w:tcPr>
            <w:tcW w:w="1417" w:type="dxa"/>
            <w:noWrap/>
            <w:vAlign w:val="center"/>
          </w:tcPr>
          <w:p w14:paraId="624E6772" w14:textId="6DECA3ED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6AF5E3E7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50CDE400" w14:textId="31D41930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3.12.2</w:t>
            </w:r>
          </w:p>
        </w:tc>
        <w:tc>
          <w:tcPr>
            <w:tcW w:w="12191" w:type="dxa"/>
            <w:noWrap/>
            <w:vAlign w:val="bottom"/>
          </w:tcPr>
          <w:p w14:paraId="05B0B749" w14:textId="30D70946" w:rsidR="007D78CC" w:rsidRPr="00800A34" w:rsidRDefault="007D78CC" w:rsidP="005E2264">
            <w:pPr>
              <w:rPr>
                <w:lang w:eastAsia="en-US"/>
              </w:rPr>
            </w:pPr>
            <w:r w:rsidRPr="00800A34">
              <w:t>Safety responsibilities defined in the Safety Management Plan</w:t>
            </w:r>
          </w:p>
        </w:tc>
        <w:tc>
          <w:tcPr>
            <w:tcW w:w="1417" w:type="dxa"/>
            <w:noWrap/>
            <w:vAlign w:val="center"/>
          </w:tcPr>
          <w:p w14:paraId="6774127B" w14:textId="4DA75F69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5CCBF96E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6351258" w14:textId="3B195330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3.12.3</w:t>
            </w:r>
          </w:p>
        </w:tc>
        <w:tc>
          <w:tcPr>
            <w:tcW w:w="12191" w:type="dxa"/>
            <w:noWrap/>
            <w:vAlign w:val="bottom"/>
          </w:tcPr>
          <w:p w14:paraId="6D0DBCDE" w14:textId="559926BD" w:rsidR="007D78CC" w:rsidRPr="00800A34" w:rsidRDefault="007D78CC" w:rsidP="005E2264">
            <w:pPr>
              <w:rPr>
                <w:lang w:eastAsia="en-US"/>
              </w:rPr>
            </w:pPr>
            <w:r w:rsidRPr="00800A34">
              <w:t>Rail Safety Worker competencies verified</w:t>
            </w:r>
          </w:p>
        </w:tc>
        <w:tc>
          <w:tcPr>
            <w:tcW w:w="1417" w:type="dxa"/>
            <w:noWrap/>
            <w:vAlign w:val="center"/>
          </w:tcPr>
          <w:p w14:paraId="43137713" w14:textId="1F4D558E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ED0AF2" w:rsidRPr="00800A34" w14:paraId="056DC5E3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hideMark/>
          </w:tcPr>
          <w:p w14:paraId="762DF09E" w14:textId="77777777" w:rsidR="00ED0AF2" w:rsidRPr="00800A34" w:rsidRDefault="00ED0AF2" w:rsidP="005E2264">
            <w:pPr>
              <w:rPr>
                <w:lang w:eastAsia="en-US"/>
              </w:rPr>
            </w:pPr>
            <w:r w:rsidRPr="00800A34">
              <w:rPr>
                <w:lang w:eastAsia="en-US"/>
              </w:rPr>
              <w:t>Item 3.12.4</w:t>
            </w:r>
          </w:p>
        </w:tc>
        <w:tc>
          <w:tcPr>
            <w:tcW w:w="12191" w:type="dxa"/>
            <w:noWrap/>
            <w:hideMark/>
          </w:tcPr>
          <w:p w14:paraId="5B74D056" w14:textId="77777777" w:rsidR="00ED0AF2" w:rsidRPr="00800A34" w:rsidRDefault="00ED0AF2" w:rsidP="005E2264">
            <w:pPr>
              <w:rPr>
                <w:lang w:eastAsia="en-US"/>
              </w:rPr>
            </w:pPr>
            <w:r w:rsidRPr="00800A34">
              <w:rPr>
                <w:lang w:eastAsia="en-US"/>
              </w:rPr>
              <w:t xml:space="preserve">Determine and document that appropriate rail safety accreditation is held for the work being carried out and agree and document safety management system arrangements. </w:t>
            </w:r>
          </w:p>
        </w:tc>
        <w:tc>
          <w:tcPr>
            <w:tcW w:w="1417" w:type="dxa"/>
            <w:noWrap/>
            <w:hideMark/>
          </w:tcPr>
          <w:p w14:paraId="2B6965A9" w14:textId="77777777" w:rsidR="00ED0AF2" w:rsidRPr="00800A34" w:rsidRDefault="00ED0AF2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t xml:space="preserve">Y </w:t>
            </w: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  <w:r w:rsidRPr="00800A34">
              <w:t xml:space="preserve">  N/A </w:t>
            </w: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ED0AF2" w:rsidRPr="00800A34" w14:paraId="5EBF76C2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hideMark/>
          </w:tcPr>
          <w:p w14:paraId="5F4D3F7F" w14:textId="77777777" w:rsidR="00ED0AF2" w:rsidRPr="00800A34" w:rsidRDefault="00ED0AF2" w:rsidP="005E2264">
            <w:pPr>
              <w:rPr>
                <w:lang w:eastAsia="en-US"/>
              </w:rPr>
            </w:pPr>
            <w:r w:rsidRPr="00800A34">
              <w:rPr>
                <w:lang w:eastAsia="en-US"/>
              </w:rPr>
              <w:t>Item 3.12.5</w:t>
            </w:r>
          </w:p>
        </w:tc>
        <w:tc>
          <w:tcPr>
            <w:tcW w:w="12191" w:type="dxa"/>
            <w:noWrap/>
            <w:hideMark/>
          </w:tcPr>
          <w:p w14:paraId="3189E785" w14:textId="3E7291F8" w:rsidR="00ED0AF2" w:rsidRPr="00800A34" w:rsidRDefault="00ED0AF2" w:rsidP="002B0EE5">
            <w:pPr>
              <w:rPr>
                <w:lang w:eastAsia="en-US"/>
              </w:rPr>
            </w:pPr>
            <w:r w:rsidRPr="00800A34">
              <w:rPr>
                <w:lang w:eastAsia="en-US"/>
              </w:rPr>
              <w:t xml:space="preserve">Determine if the change requires variation to ARTC’s accreditation and prepare </w:t>
            </w:r>
            <w:r w:rsidR="00F432DD" w:rsidRPr="00800A34">
              <w:rPr>
                <w:lang w:eastAsia="en-US"/>
              </w:rPr>
              <w:t>AVA if</w:t>
            </w:r>
            <w:r w:rsidRPr="00800A34">
              <w:rPr>
                <w:lang w:eastAsia="en-US"/>
              </w:rPr>
              <w:t xml:space="preserve"> required or if the change needs be notified to the Rail Safety Regulator and prepare a </w:t>
            </w:r>
            <w:proofErr w:type="spellStart"/>
            <w:r w:rsidRPr="00800A34">
              <w:rPr>
                <w:lang w:eastAsia="en-US"/>
              </w:rPr>
              <w:t>NoC</w:t>
            </w:r>
            <w:proofErr w:type="spellEnd"/>
            <w:r w:rsidRPr="00800A34">
              <w:rPr>
                <w:lang w:eastAsia="en-US"/>
              </w:rPr>
              <w:t xml:space="preserve"> if required.</w:t>
            </w:r>
          </w:p>
        </w:tc>
        <w:tc>
          <w:tcPr>
            <w:tcW w:w="1417" w:type="dxa"/>
            <w:noWrap/>
            <w:hideMark/>
          </w:tcPr>
          <w:p w14:paraId="1283A0E0" w14:textId="77777777" w:rsidR="00ED0AF2" w:rsidRPr="00800A34" w:rsidRDefault="00ED0AF2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t xml:space="preserve">Y </w:t>
            </w: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  <w:r w:rsidRPr="00800A34">
              <w:t xml:space="preserve">  N/A </w:t>
            </w: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603C1660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182CCF86" w14:textId="34D8BE75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3.12.4</w:t>
            </w:r>
          </w:p>
        </w:tc>
        <w:tc>
          <w:tcPr>
            <w:tcW w:w="12191" w:type="dxa"/>
            <w:noWrap/>
            <w:vAlign w:val="bottom"/>
          </w:tcPr>
          <w:p w14:paraId="0A220400" w14:textId="7A0F6FD5" w:rsidR="007D78CC" w:rsidRPr="00800A34" w:rsidRDefault="007D78CC" w:rsidP="005E2264">
            <w:pPr>
              <w:rPr>
                <w:lang w:eastAsia="en-US"/>
              </w:rPr>
            </w:pPr>
            <w:r w:rsidRPr="00800A34">
              <w:t>Safety risk assessment held</w:t>
            </w:r>
          </w:p>
        </w:tc>
        <w:tc>
          <w:tcPr>
            <w:tcW w:w="1417" w:type="dxa"/>
            <w:noWrap/>
            <w:vAlign w:val="center"/>
          </w:tcPr>
          <w:p w14:paraId="56002FF1" w14:textId="1A07EDA2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5C90813F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C335B4E" w14:textId="311FCF2F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3.12.5</w:t>
            </w:r>
          </w:p>
        </w:tc>
        <w:tc>
          <w:tcPr>
            <w:tcW w:w="12191" w:type="dxa"/>
            <w:noWrap/>
            <w:vAlign w:val="bottom"/>
          </w:tcPr>
          <w:p w14:paraId="5942B7E5" w14:textId="2C5C1957" w:rsidR="007D78CC" w:rsidRPr="00800A34" w:rsidRDefault="007D78CC" w:rsidP="005E2264">
            <w:pPr>
              <w:rPr>
                <w:lang w:eastAsia="en-US"/>
              </w:rPr>
            </w:pPr>
            <w:r w:rsidRPr="00800A34">
              <w:t>Safe work method statements in place</w:t>
            </w:r>
          </w:p>
        </w:tc>
        <w:tc>
          <w:tcPr>
            <w:tcW w:w="1417" w:type="dxa"/>
            <w:noWrap/>
            <w:vAlign w:val="center"/>
          </w:tcPr>
          <w:p w14:paraId="6F95B011" w14:textId="10E4DA0E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3A2A2E4A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559" w:type="dxa"/>
            <w:gridSpan w:val="3"/>
            <w:shd w:val="clear" w:color="auto" w:fill="auto"/>
            <w:noWrap/>
            <w:vAlign w:val="bottom"/>
          </w:tcPr>
          <w:p w14:paraId="50A7385D" w14:textId="1AD0E7DD" w:rsidR="007D78CC" w:rsidRPr="005E2264" w:rsidRDefault="007D78CC" w:rsidP="005E2264">
            <w:pPr>
              <w:rPr>
                <w:b/>
                <w:lang w:eastAsia="en-US"/>
              </w:rPr>
            </w:pPr>
            <w:r w:rsidRPr="005E2264">
              <w:rPr>
                <w:b/>
              </w:rPr>
              <w:t>3.13 Quality Management</w:t>
            </w:r>
          </w:p>
        </w:tc>
      </w:tr>
      <w:tr w:rsidR="007D78CC" w:rsidRPr="00800A34" w14:paraId="74750F6C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F3E92F0" w14:textId="5B5BC108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3.13.1</w:t>
            </w:r>
          </w:p>
        </w:tc>
        <w:tc>
          <w:tcPr>
            <w:tcW w:w="12191" w:type="dxa"/>
            <w:noWrap/>
            <w:vAlign w:val="bottom"/>
          </w:tcPr>
          <w:p w14:paraId="1E97FB06" w14:textId="6A092F23" w:rsidR="007D78CC" w:rsidRPr="00800A34" w:rsidRDefault="007D78CC" w:rsidP="005E2264">
            <w:pPr>
              <w:rPr>
                <w:lang w:eastAsia="en-US"/>
              </w:rPr>
            </w:pPr>
            <w:r w:rsidRPr="00800A34">
              <w:t>Project assurance requirements nominated by Approval Authority</w:t>
            </w:r>
          </w:p>
        </w:tc>
        <w:tc>
          <w:tcPr>
            <w:tcW w:w="1417" w:type="dxa"/>
            <w:noWrap/>
            <w:vAlign w:val="center"/>
          </w:tcPr>
          <w:p w14:paraId="4785D624" w14:textId="38251822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0A7BE8B8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2A630625" w14:textId="3F271EF8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3.13.2</w:t>
            </w:r>
          </w:p>
        </w:tc>
        <w:tc>
          <w:tcPr>
            <w:tcW w:w="12191" w:type="dxa"/>
            <w:noWrap/>
            <w:vAlign w:val="bottom"/>
          </w:tcPr>
          <w:p w14:paraId="33EF8D96" w14:textId="5ADBD301" w:rsidR="007D78CC" w:rsidRPr="00800A34" w:rsidRDefault="007D78CC" w:rsidP="005E2264">
            <w:pPr>
              <w:rPr>
                <w:lang w:eastAsia="en-US"/>
              </w:rPr>
            </w:pPr>
            <w:r w:rsidRPr="00800A34">
              <w:t>Quality reviews scheduled in PMP</w:t>
            </w:r>
          </w:p>
        </w:tc>
        <w:tc>
          <w:tcPr>
            <w:tcW w:w="1417" w:type="dxa"/>
            <w:noWrap/>
            <w:vAlign w:val="center"/>
          </w:tcPr>
          <w:p w14:paraId="08178CA9" w14:textId="76E1D390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31DAF424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00A7254" w14:textId="6C5B19FB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3.13.4</w:t>
            </w:r>
          </w:p>
        </w:tc>
        <w:tc>
          <w:tcPr>
            <w:tcW w:w="12191" w:type="dxa"/>
            <w:noWrap/>
            <w:vAlign w:val="bottom"/>
          </w:tcPr>
          <w:p w14:paraId="2BD0A994" w14:textId="7E00A738" w:rsidR="007D78CC" w:rsidRPr="00800A34" w:rsidRDefault="007D78CC" w:rsidP="005E2264">
            <w:pPr>
              <w:rPr>
                <w:lang w:eastAsia="en-US"/>
              </w:rPr>
            </w:pPr>
            <w:r w:rsidRPr="00800A34">
              <w:t>Documents transmitted using Data Transmittal Form</w:t>
            </w:r>
          </w:p>
        </w:tc>
        <w:tc>
          <w:tcPr>
            <w:tcW w:w="1417" w:type="dxa"/>
            <w:noWrap/>
            <w:vAlign w:val="center"/>
          </w:tcPr>
          <w:p w14:paraId="7F065AEB" w14:textId="11A7CEB5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0149A76B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5DC439FB" w14:textId="449B4694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3.13.6</w:t>
            </w:r>
          </w:p>
        </w:tc>
        <w:tc>
          <w:tcPr>
            <w:tcW w:w="12191" w:type="dxa"/>
            <w:noWrap/>
            <w:vAlign w:val="bottom"/>
          </w:tcPr>
          <w:p w14:paraId="4BF14A4B" w14:textId="13EF7A07" w:rsidR="007D78CC" w:rsidRPr="00800A34" w:rsidRDefault="007D78CC" w:rsidP="005E2264">
            <w:pPr>
              <w:rPr>
                <w:lang w:eastAsia="en-US"/>
              </w:rPr>
            </w:pPr>
            <w:r w:rsidRPr="00800A34">
              <w:t xml:space="preserve">Third party verification certificate provided, where required </w:t>
            </w:r>
            <w:proofErr w:type="gramStart"/>
            <w:r w:rsidRPr="00800A34">
              <w:t>ie</w:t>
            </w:r>
            <w:proofErr w:type="gramEnd"/>
            <w:r w:rsidRPr="00800A34">
              <w:t xml:space="preserve"> track design</w:t>
            </w:r>
          </w:p>
        </w:tc>
        <w:tc>
          <w:tcPr>
            <w:tcW w:w="1417" w:type="dxa"/>
            <w:noWrap/>
            <w:vAlign w:val="center"/>
          </w:tcPr>
          <w:p w14:paraId="02BBFF9C" w14:textId="7B099CA0" w:rsidR="007D78CC" w:rsidRPr="00800A34" w:rsidRDefault="00361170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t xml:space="preserve">Y </w:t>
            </w: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  <w:r w:rsidRPr="00800A34">
              <w:t xml:space="preserve">  N/A </w:t>
            </w: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47CB2937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559" w:type="dxa"/>
            <w:gridSpan w:val="3"/>
            <w:shd w:val="clear" w:color="auto" w:fill="auto"/>
            <w:noWrap/>
            <w:vAlign w:val="bottom"/>
          </w:tcPr>
          <w:p w14:paraId="21BF6D27" w14:textId="70A95D7E" w:rsidR="007D78CC" w:rsidRPr="005E2264" w:rsidRDefault="007D78CC" w:rsidP="005E2264">
            <w:pPr>
              <w:rPr>
                <w:b/>
                <w:lang w:eastAsia="en-US"/>
              </w:rPr>
            </w:pPr>
            <w:r w:rsidRPr="005E2264">
              <w:rPr>
                <w:b/>
              </w:rPr>
              <w:t>3.14 Environmental Management</w:t>
            </w:r>
          </w:p>
        </w:tc>
      </w:tr>
      <w:tr w:rsidR="007D78CC" w:rsidRPr="00800A34" w14:paraId="0CDE6922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55565E49" w14:textId="43131B97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3.14.1</w:t>
            </w:r>
          </w:p>
        </w:tc>
        <w:tc>
          <w:tcPr>
            <w:tcW w:w="12191" w:type="dxa"/>
            <w:noWrap/>
            <w:vAlign w:val="bottom"/>
          </w:tcPr>
          <w:p w14:paraId="6D6BEAF6" w14:textId="4F165216" w:rsidR="007D78CC" w:rsidRPr="00800A34" w:rsidRDefault="007D78CC" w:rsidP="005E2264">
            <w:pPr>
              <w:rPr>
                <w:lang w:eastAsia="en-US"/>
              </w:rPr>
            </w:pPr>
            <w:r w:rsidRPr="00800A34">
              <w:t>Environmental protection measures included in PMP for Phase 3 (where site investigations required)</w:t>
            </w:r>
          </w:p>
        </w:tc>
        <w:tc>
          <w:tcPr>
            <w:tcW w:w="1417" w:type="dxa"/>
            <w:noWrap/>
            <w:vAlign w:val="center"/>
          </w:tcPr>
          <w:p w14:paraId="6021D467" w14:textId="66FEE5E9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327D05D2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5140003" w14:textId="17592764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3.14.2</w:t>
            </w:r>
          </w:p>
        </w:tc>
        <w:tc>
          <w:tcPr>
            <w:tcW w:w="12191" w:type="dxa"/>
            <w:noWrap/>
            <w:vAlign w:val="bottom"/>
          </w:tcPr>
          <w:p w14:paraId="6B5135A0" w14:textId="5248D2C9" w:rsidR="007D78CC" w:rsidRPr="00800A34" w:rsidRDefault="007D78CC" w:rsidP="005E2264">
            <w:pPr>
              <w:rPr>
                <w:lang w:eastAsia="en-US"/>
              </w:rPr>
            </w:pPr>
            <w:r w:rsidRPr="00800A34">
              <w:t>Task based Environmental Impact Statements completed prior to site works being undertaken</w:t>
            </w:r>
          </w:p>
        </w:tc>
        <w:tc>
          <w:tcPr>
            <w:tcW w:w="1417" w:type="dxa"/>
            <w:noWrap/>
            <w:vAlign w:val="center"/>
          </w:tcPr>
          <w:p w14:paraId="2583205B" w14:textId="7D0ECD55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04C58890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559" w:type="dxa"/>
            <w:gridSpan w:val="3"/>
            <w:shd w:val="clear" w:color="auto" w:fill="auto"/>
            <w:noWrap/>
            <w:vAlign w:val="bottom"/>
          </w:tcPr>
          <w:p w14:paraId="16603B09" w14:textId="686B598A" w:rsidR="007D78CC" w:rsidRPr="005E2264" w:rsidRDefault="007D78CC" w:rsidP="005E2264">
            <w:pPr>
              <w:rPr>
                <w:b/>
                <w:lang w:eastAsia="en-US"/>
              </w:rPr>
            </w:pPr>
            <w:r w:rsidRPr="005E2264">
              <w:rPr>
                <w:b/>
              </w:rPr>
              <w:t>3.15 Human Resources Management</w:t>
            </w:r>
          </w:p>
        </w:tc>
      </w:tr>
      <w:tr w:rsidR="007D78CC" w:rsidRPr="00800A34" w14:paraId="11F369F1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69F099C7" w14:textId="00170466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3.15.1</w:t>
            </w:r>
          </w:p>
        </w:tc>
        <w:tc>
          <w:tcPr>
            <w:tcW w:w="12191" w:type="dxa"/>
            <w:noWrap/>
            <w:vAlign w:val="bottom"/>
          </w:tcPr>
          <w:p w14:paraId="4E4850A4" w14:textId="0E105FC0" w:rsidR="007D78CC" w:rsidRPr="00800A34" w:rsidRDefault="007D78CC" w:rsidP="005E2264">
            <w:pPr>
              <w:rPr>
                <w:lang w:eastAsia="en-US"/>
              </w:rPr>
            </w:pPr>
            <w:r w:rsidRPr="00800A34">
              <w:t>Project organisation chart in PMP</w:t>
            </w:r>
          </w:p>
        </w:tc>
        <w:tc>
          <w:tcPr>
            <w:tcW w:w="1417" w:type="dxa"/>
            <w:noWrap/>
            <w:vAlign w:val="center"/>
          </w:tcPr>
          <w:p w14:paraId="474A8C41" w14:textId="22E440EB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5601B592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2C84DE01" w14:textId="23ACB5CE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3.15.2</w:t>
            </w:r>
          </w:p>
        </w:tc>
        <w:tc>
          <w:tcPr>
            <w:tcW w:w="12191" w:type="dxa"/>
            <w:noWrap/>
            <w:vAlign w:val="bottom"/>
          </w:tcPr>
          <w:p w14:paraId="00459739" w14:textId="33C76140" w:rsidR="007D78CC" w:rsidRPr="00800A34" w:rsidRDefault="007D78CC" w:rsidP="005E2264">
            <w:pPr>
              <w:rPr>
                <w:lang w:eastAsia="en-US"/>
              </w:rPr>
            </w:pPr>
            <w:r w:rsidRPr="00800A34">
              <w:t>Roles and responsibilities defined inc. rail safe worker competencies</w:t>
            </w:r>
          </w:p>
        </w:tc>
        <w:tc>
          <w:tcPr>
            <w:tcW w:w="1417" w:type="dxa"/>
            <w:noWrap/>
            <w:vAlign w:val="center"/>
          </w:tcPr>
          <w:p w14:paraId="08C7046E" w14:textId="444E2FE5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5305830D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D1CB534" w14:textId="7DAFF659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3.15.4</w:t>
            </w:r>
          </w:p>
        </w:tc>
        <w:tc>
          <w:tcPr>
            <w:tcW w:w="12191" w:type="dxa"/>
            <w:noWrap/>
            <w:vAlign w:val="bottom"/>
          </w:tcPr>
          <w:p w14:paraId="51607EC1" w14:textId="628AA1E1" w:rsidR="007D78CC" w:rsidRPr="00800A34" w:rsidRDefault="007D78CC" w:rsidP="005E2264">
            <w:pPr>
              <w:rPr>
                <w:lang w:eastAsia="en-US"/>
              </w:rPr>
            </w:pPr>
            <w:r w:rsidRPr="00800A34">
              <w:t xml:space="preserve">Resources identified for the project are available </w:t>
            </w:r>
          </w:p>
        </w:tc>
        <w:tc>
          <w:tcPr>
            <w:tcW w:w="1417" w:type="dxa"/>
            <w:noWrap/>
            <w:vAlign w:val="center"/>
          </w:tcPr>
          <w:p w14:paraId="7DEB9D7B" w14:textId="6823F981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434858C9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559" w:type="dxa"/>
            <w:gridSpan w:val="3"/>
            <w:shd w:val="clear" w:color="auto" w:fill="auto"/>
            <w:noWrap/>
            <w:vAlign w:val="bottom"/>
          </w:tcPr>
          <w:p w14:paraId="57D9380E" w14:textId="2F89528D" w:rsidR="007D78CC" w:rsidRPr="005E2264" w:rsidRDefault="007D78CC" w:rsidP="005E2264">
            <w:pPr>
              <w:rPr>
                <w:b/>
                <w:lang w:eastAsia="en-US"/>
              </w:rPr>
            </w:pPr>
            <w:r w:rsidRPr="005E2264">
              <w:rPr>
                <w:b/>
              </w:rPr>
              <w:t>3.16 Communications Management</w:t>
            </w:r>
          </w:p>
        </w:tc>
      </w:tr>
      <w:tr w:rsidR="007D78CC" w:rsidRPr="00800A34" w14:paraId="5CB1223B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38E9E045" w14:textId="59149259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3.16.2</w:t>
            </w:r>
          </w:p>
        </w:tc>
        <w:tc>
          <w:tcPr>
            <w:tcW w:w="12191" w:type="dxa"/>
            <w:noWrap/>
            <w:vAlign w:val="bottom"/>
          </w:tcPr>
          <w:p w14:paraId="7F4D7B9F" w14:textId="053F415F" w:rsidR="007D78CC" w:rsidRPr="00800A34" w:rsidRDefault="007D78CC" w:rsidP="005E2264">
            <w:pPr>
              <w:rPr>
                <w:lang w:eastAsia="en-US"/>
              </w:rPr>
            </w:pPr>
            <w:r w:rsidRPr="00800A34">
              <w:t>Schedule of meetings and communications protocols defined in PMP</w:t>
            </w:r>
          </w:p>
        </w:tc>
        <w:tc>
          <w:tcPr>
            <w:tcW w:w="1417" w:type="dxa"/>
            <w:noWrap/>
            <w:vAlign w:val="center"/>
          </w:tcPr>
          <w:p w14:paraId="5A8C8AAE" w14:textId="78DEC82E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58B3EABF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29EB65FE" w14:textId="415F3723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3.16.3</w:t>
            </w:r>
          </w:p>
        </w:tc>
        <w:tc>
          <w:tcPr>
            <w:tcW w:w="12191" w:type="dxa"/>
            <w:noWrap/>
            <w:vAlign w:val="bottom"/>
          </w:tcPr>
          <w:p w14:paraId="46B48CA7" w14:textId="7CD31B31" w:rsidR="007D78CC" w:rsidRPr="00800A34" w:rsidRDefault="007D78CC" w:rsidP="005E2264">
            <w:pPr>
              <w:rPr>
                <w:lang w:eastAsia="en-US"/>
              </w:rPr>
            </w:pPr>
            <w:r w:rsidRPr="00800A34">
              <w:t>Stakeholders identified</w:t>
            </w:r>
          </w:p>
        </w:tc>
        <w:tc>
          <w:tcPr>
            <w:tcW w:w="1417" w:type="dxa"/>
            <w:noWrap/>
            <w:vAlign w:val="center"/>
          </w:tcPr>
          <w:p w14:paraId="1784B22B" w14:textId="7BE09541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53390233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8012C03" w14:textId="79FEEE36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3.16.4</w:t>
            </w:r>
          </w:p>
        </w:tc>
        <w:tc>
          <w:tcPr>
            <w:tcW w:w="12191" w:type="dxa"/>
            <w:noWrap/>
            <w:vAlign w:val="bottom"/>
          </w:tcPr>
          <w:p w14:paraId="600257B0" w14:textId="4405820E" w:rsidR="007D78CC" w:rsidRPr="00800A34" w:rsidRDefault="007D78CC" w:rsidP="005E2264">
            <w:pPr>
              <w:rPr>
                <w:lang w:eastAsia="en-US"/>
              </w:rPr>
            </w:pPr>
            <w:r w:rsidRPr="00800A34">
              <w:t>Stakeholder management plan reviewed and updated</w:t>
            </w:r>
          </w:p>
        </w:tc>
        <w:tc>
          <w:tcPr>
            <w:tcW w:w="1417" w:type="dxa"/>
            <w:noWrap/>
            <w:vAlign w:val="center"/>
          </w:tcPr>
          <w:p w14:paraId="54EAEAA8" w14:textId="0E06B2C8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038290E2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559" w:type="dxa"/>
            <w:gridSpan w:val="3"/>
            <w:shd w:val="clear" w:color="auto" w:fill="auto"/>
            <w:noWrap/>
            <w:vAlign w:val="bottom"/>
          </w:tcPr>
          <w:p w14:paraId="41EEDC34" w14:textId="3DFC636B" w:rsidR="007D78CC" w:rsidRPr="005E2264" w:rsidRDefault="007D78CC" w:rsidP="005E2264">
            <w:pPr>
              <w:rPr>
                <w:b/>
                <w:lang w:eastAsia="en-US"/>
              </w:rPr>
            </w:pPr>
            <w:r w:rsidRPr="005E2264">
              <w:rPr>
                <w:b/>
              </w:rPr>
              <w:t>3.17 Procurement Management</w:t>
            </w:r>
          </w:p>
        </w:tc>
      </w:tr>
      <w:tr w:rsidR="007D78CC" w:rsidRPr="00800A34" w14:paraId="29EC4290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514F820E" w14:textId="6EC52F50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3.17.1</w:t>
            </w:r>
          </w:p>
        </w:tc>
        <w:tc>
          <w:tcPr>
            <w:tcW w:w="12191" w:type="dxa"/>
            <w:noWrap/>
            <w:vAlign w:val="bottom"/>
          </w:tcPr>
          <w:p w14:paraId="723D468C" w14:textId="1DB51104" w:rsidR="007D78CC" w:rsidRPr="00800A34" w:rsidRDefault="007D78CC" w:rsidP="005E2264">
            <w:pPr>
              <w:rPr>
                <w:lang w:eastAsia="en-US"/>
              </w:rPr>
            </w:pPr>
            <w:r w:rsidRPr="00800A34">
              <w:t>Third party services and materials to be procured and method of procurement identified</w:t>
            </w:r>
          </w:p>
        </w:tc>
        <w:tc>
          <w:tcPr>
            <w:tcW w:w="1417" w:type="dxa"/>
            <w:noWrap/>
            <w:vAlign w:val="center"/>
          </w:tcPr>
          <w:p w14:paraId="33C8658B" w14:textId="2F184D66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71630B17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C8D2587" w14:textId="1B7F890B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3.17.2</w:t>
            </w:r>
          </w:p>
        </w:tc>
        <w:tc>
          <w:tcPr>
            <w:tcW w:w="12191" w:type="dxa"/>
            <w:noWrap/>
            <w:vAlign w:val="bottom"/>
          </w:tcPr>
          <w:p w14:paraId="4DE593BE" w14:textId="06B938DA" w:rsidR="007D78CC" w:rsidRPr="00800A34" w:rsidRDefault="007D78CC" w:rsidP="005E2264">
            <w:pPr>
              <w:rPr>
                <w:lang w:eastAsia="en-US"/>
              </w:rPr>
            </w:pPr>
            <w:r w:rsidRPr="00800A34">
              <w:t>Procurement methodology endorsed by Approval Authority (signed PAR)</w:t>
            </w:r>
          </w:p>
        </w:tc>
        <w:tc>
          <w:tcPr>
            <w:tcW w:w="1417" w:type="dxa"/>
            <w:noWrap/>
            <w:vAlign w:val="center"/>
          </w:tcPr>
          <w:p w14:paraId="7B61C8D8" w14:textId="7C78735B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4D119840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63C66883" w14:textId="02C56865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3.17.3</w:t>
            </w:r>
          </w:p>
        </w:tc>
        <w:tc>
          <w:tcPr>
            <w:tcW w:w="12191" w:type="dxa"/>
            <w:noWrap/>
            <w:vAlign w:val="bottom"/>
          </w:tcPr>
          <w:p w14:paraId="4DA4569C" w14:textId="6A42A356" w:rsidR="007D78CC" w:rsidRPr="00800A34" w:rsidRDefault="007D78CC" w:rsidP="005E2264">
            <w:pPr>
              <w:rPr>
                <w:lang w:eastAsia="en-US"/>
              </w:rPr>
            </w:pPr>
            <w:r w:rsidRPr="00800A34">
              <w:t>Contract Manager appointed to Support Team</w:t>
            </w:r>
          </w:p>
        </w:tc>
        <w:tc>
          <w:tcPr>
            <w:tcW w:w="1417" w:type="dxa"/>
            <w:noWrap/>
            <w:vAlign w:val="center"/>
          </w:tcPr>
          <w:p w14:paraId="349B8387" w14:textId="5B588A8E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1F6279B4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10ABA4EB" w14:textId="04F81D19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3.17.4</w:t>
            </w:r>
          </w:p>
        </w:tc>
        <w:tc>
          <w:tcPr>
            <w:tcW w:w="12191" w:type="dxa"/>
            <w:noWrap/>
            <w:vAlign w:val="bottom"/>
          </w:tcPr>
          <w:p w14:paraId="23E275A2" w14:textId="1911E90A" w:rsidR="007D78CC" w:rsidRPr="00800A34" w:rsidRDefault="007D78CC" w:rsidP="006431C5">
            <w:pPr>
              <w:rPr>
                <w:lang w:eastAsia="en-US"/>
              </w:rPr>
            </w:pPr>
            <w:r w:rsidRPr="00800A34">
              <w:t xml:space="preserve">Procurement in accordance with </w:t>
            </w:r>
            <w:r w:rsidR="006431C5">
              <w:t>FCO-PR-022</w:t>
            </w:r>
          </w:p>
        </w:tc>
        <w:tc>
          <w:tcPr>
            <w:tcW w:w="1417" w:type="dxa"/>
            <w:noWrap/>
            <w:vAlign w:val="center"/>
          </w:tcPr>
          <w:p w14:paraId="41C78C69" w14:textId="1628433E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4D2A8DC0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559" w:type="dxa"/>
            <w:gridSpan w:val="3"/>
            <w:shd w:val="clear" w:color="auto" w:fill="auto"/>
            <w:noWrap/>
            <w:vAlign w:val="bottom"/>
          </w:tcPr>
          <w:p w14:paraId="6FBD531E" w14:textId="18D4D4EC" w:rsidR="007D78CC" w:rsidRPr="005E2264" w:rsidRDefault="007D78CC" w:rsidP="005E2264">
            <w:pPr>
              <w:rPr>
                <w:b/>
                <w:lang w:eastAsia="en-US"/>
              </w:rPr>
            </w:pPr>
            <w:r w:rsidRPr="005E2264">
              <w:rPr>
                <w:b/>
              </w:rPr>
              <w:t>3.18 Configuration Management (EGP-03-01)</w:t>
            </w:r>
          </w:p>
        </w:tc>
      </w:tr>
      <w:tr w:rsidR="007D78CC" w:rsidRPr="00800A34" w14:paraId="15259C58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33D6BC22" w14:textId="4BB293DE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3.18.1</w:t>
            </w:r>
          </w:p>
        </w:tc>
        <w:tc>
          <w:tcPr>
            <w:tcW w:w="12191" w:type="dxa"/>
            <w:noWrap/>
            <w:vAlign w:val="bottom"/>
          </w:tcPr>
          <w:p w14:paraId="4FFC3499" w14:textId="1CDF8CD5" w:rsidR="007D78CC" w:rsidRPr="00800A34" w:rsidRDefault="007D78CC" w:rsidP="005E2264">
            <w:pPr>
              <w:rPr>
                <w:lang w:eastAsia="en-US"/>
              </w:rPr>
            </w:pPr>
            <w:r w:rsidRPr="00800A34">
              <w:t>Configuration Management Plan updated in Phase 3 PMP</w:t>
            </w:r>
          </w:p>
        </w:tc>
        <w:tc>
          <w:tcPr>
            <w:tcW w:w="1417" w:type="dxa"/>
            <w:noWrap/>
          </w:tcPr>
          <w:p w14:paraId="197AC007" w14:textId="353294EA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194A8BDC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37B122A7" w14:textId="6D6DF28E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3.18.3</w:t>
            </w:r>
          </w:p>
        </w:tc>
        <w:tc>
          <w:tcPr>
            <w:tcW w:w="12191" w:type="dxa"/>
            <w:noWrap/>
            <w:vAlign w:val="bottom"/>
          </w:tcPr>
          <w:p w14:paraId="218B44D9" w14:textId="2DFF3097" w:rsidR="007D78CC" w:rsidRPr="00800A34" w:rsidRDefault="007D78CC" w:rsidP="005E2264">
            <w:pPr>
              <w:rPr>
                <w:lang w:eastAsia="en-US"/>
              </w:rPr>
            </w:pPr>
            <w:r w:rsidRPr="00800A34">
              <w:t>NAN and CCL Updated and communicated to Stakeholders</w:t>
            </w:r>
          </w:p>
        </w:tc>
        <w:tc>
          <w:tcPr>
            <w:tcW w:w="1417" w:type="dxa"/>
            <w:noWrap/>
          </w:tcPr>
          <w:p w14:paraId="76DD0D0C" w14:textId="1F7C95D1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492B25FC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1A5B7BB1" w14:textId="1A70ADC6" w:rsidR="007D78CC" w:rsidRPr="00800A34" w:rsidRDefault="007D78CC" w:rsidP="005E2264">
            <w:r w:rsidRPr="00800A34">
              <w:t>Item 3.18.5</w:t>
            </w:r>
          </w:p>
        </w:tc>
        <w:tc>
          <w:tcPr>
            <w:tcW w:w="12191" w:type="dxa"/>
            <w:noWrap/>
            <w:vAlign w:val="bottom"/>
          </w:tcPr>
          <w:p w14:paraId="42A4F118" w14:textId="4285F66D" w:rsidR="007D78CC" w:rsidRPr="00800A34" w:rsidRDefault="007D78CC" w:rsidP="005E2264">
            <w:r w:rsidRPr="00800A34">
              <w:t>If required, prepare the Rail Safety Regulator AVA / Notification of Change (ref ARTC SMS ‘Manage Accreditation – Variation and Change)</w:t>
            </w:r>
          </w:p>
        </w:tc>
        <w:tc>
          <w:tcPr>
            <w:tcW w:w="1417" w:type="dxa"/>
            <w:noWrap/>
            <w:vAlign w:val="center"/>
          </w:tcPr>
          <w:p w14:paraId="4CC1FD9C" w14:textId="530DD8D6" w:rsidR="007D78CC" w:rsidRPr="00800A34" w:rsidRDefault="00361170" w:rsidP="006A6DE1">
            <w:pPr>
              <w:jc w:val="center"/>
              <w:rPr>
                <w:sz w:val="22"/>
                <w:szCs w:val="22"/>
              </w:rPr>
            </w:pPr>
            <w:r w:rsidRPr="00800A34">
              <w:t xml:space="preserve">Y </w:t>
            </w: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  <w:r w:rsidRPr="00800A34">
              <w:t xml:space="preserve">  N/A </w:t>
            </w: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11B3F168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559" w:type="dxa"/>
            <w:gridSpan w:val="3"/>
            <w:shd w:val="clear" w:color="auto" w:fill="auto"/>
            <w:noWrap/>
            <w:vAlign w:val="bottom"/>
          </w:tcPr>
          <w:p w14:paraId="7A7FBE49" w14:textId="4969016A" w:rsidR="007D78CC" w:rsidRPr="005E2264" w:rsidRDefault="007D78CC" w:rsidP="005E2264">
            <w:pPr>
              <w:rPr>
                <w:b/>
                <w:lang w:eastAsia="en-US"/>
              </w:rPr>
            </w:pPr>
            <w:r w:rsidRPr="005E2264">
              <w:rPr>
                <w:b/>
              </w:rPr>
              <w:t>3.19 Reporting</w:t>
            </w:r>
          </w:p>
        </w:tc>
      </w:tr>
      <w:tr w:rsidR="007D78CC" w:rsidRPr="00800A34" w14:paraId="42A6E9FE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47B67626" w14:textId="25D1F8B2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3.19.1</w:t>
            </w:r>
          </w:p>
        </w:tc>
        <w:tc>
          <w:tcPr>
            <w:tcW w:w="12191" w:type="dxa"/>
            <w:noWrap/>
            <w:vAlign w:val="bottom"/>
          </w:tcPr>
          <w:p w14:paraId="3DDF7389" w14:textId="033E9969" w:rsidR="007D78CC" w:rsidRPr="00800A34" w:rsidRDefault="007D78CC" w:rsidP="005E2264">
            <w:pPr>
              <w:rPr>
                <w:lang w:eastAsia="en-US"/>
              </w:rPr>
            </w:pPr>
            <w:r w:rsidRPr="00800A34">
              <w:t xml:space="preserve">Reporting schedule in place for progress, program, cost, risk, safety, </w:t>
            </w:r>
            <w:proofErr w:type="gramStart"/>
            <w:r w:rsidRPr="00800A34">
              <w:t>quality</w:t>
            </w:r>
            <w:proofErr w:type="gramEnd"/>
            <w:r w:rsidRPr="00800A34">
              <w:t xml:space="preserve"> and configuration management.</w:t>
            </w:r>
          </w:p>
        </w:tc>
        <w:tc>
          <w:tcPr>
            <w:tcW w:w="1417" w:type="dxa"/>
            <w:noWrap/>
          </w:tcPr>
          <w:p w14:paraId="40601F8B" w14:textId="505F75AE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03BD7A77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5E8DC974" w14:textId="198F1C99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3.19.2</w:t>
            </w:r>
          </w:p>
        </w:tc>
        <w:tc>
          <w:tcPr>
            <w:tcW w:w="12191" w:type="dxa"/>
            <w:noWrap/>
            <w:vAlign w:val="bottom"/>
          </w:tcPr>
          <w:p w14:paraId="00765B5C" w14:textId="2248E556" w:rsidR="007D78CC" w:rsidRPr="00800A34" w:rsidRDefault="007D78CC" w:rsidP="005E2264">
            <w:pPr>
              <w:rPr>
                <w:lang w:eastAsia="en-US"/>
              </w:rPr>
            </w:pPr>
            <w:r w:rsidRPr="00800A34">
              <w:t>Reports reviewed by Project Director and presented to Approval Authority, where applicable</w:t>
            </w:r>
          </w:p>
        </w:tc>
        <w:tc>
          <w:tcPr>
            <w:tcW w:w="1417" w:type="dxa"/>
            <w:noWrap/>
          </w:tcPr>
          <w:p w14:paraId="579B8155" w14:textId="21B717BD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65A313F6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559" w:type="dxa"/>
            <w:gridSpan w:val="3"/>
            <w:shd w:val="clear" w:color="auto" w:fill="auto"/>
            <w:noWrap/>
            <w:vAlign w:val="bottom"/>
          </w:tcPr>
          <w:p w14:paraId="0C3B9A82" w14:textId="1177C261" w:rsidR="007D78CC" w:rsidRPr="005E2264" w:rsidRDefault="007D78CC" w:rsidP="005E2264">
            <w:pPr>
              <w:rPr>
                <w:b/>
                <w:lang w:eastAsia="en-US"/>
              </w:rPr>
            </w:pPr>
            <w:r w:rsidRPr="005E2264">
              <w:rPr>
                <w:b/>
              </w:rPr>
              <w:t>3.20 Phase Approvals</w:t>
            </w:r>
          </w:p>
        </w:tc>
      </w:tr>
      <w:tr w:rsidR="007D78CC" w:rsidRPr="00800A34" w14:paraId="4021DE8A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4E9B8C98" w14:textId="6E9970C1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3.20.1</w:t>
            </w:r>
          </w:p>
        </w:tc>
        <w:tc>
          <w:tcPr>
            <w:tcW w:w="12191" w:type="dxa"/>
            <w:noWrap/>
            <w:vAlign w:val="bottom"/>
          </w:tcPr>
          <w:p w14:paraId="406D9470" w14:textId="0F877BBA" w:rsidR="007D78CC" w:rsidRPr="00800A34" w:rsidRDefault="007D78CC" w:rsidP="005E2264">
            <w:pPr>
              <w:rPr>
                <w:lang w:eastAsia="en-US"/>
              </w:rPr>
            </w:pPr>
            <w:r w:rsidRPr="00800A34">
              <w:t>Updated Phase 3 Project Management Plan completed at start of Phase 3</w:t>
            </w:r>
          </w:p>
        </w:tc>
        <w:tc>
          <w:tcPr>
            <w:tcW w:w="1417" w:type="dxa"/>
            <w:noWrap/>
            <w:vAlign w:val="center"/>
          </w:tcPr>
          <w:p w14:paraId="46E451C5" w14:textId="318DAAD9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5A387ED8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6E632427" w14:textId="797F2708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3.20.1</w:t>
            </w:r>
          </w:p>
        </w:tc>
        <w:tc>
          <w:tcPr>
            <w:tcW w:w="12191" w:type="dxa"/>
            <w:noWrap/>
            <w:vAlign w:val="bottom"/>
          </w:tcPr>
          <w:p w14:paraId="6C6EEC11" w14:textId="1E0948FB" w:rsidR="007D78CC" w:rsidRPr="00800A34" w:rsidRDefault="007D78CC" w:rsidP="005E2264">
            <w:pPr>
              <w:rPr>
                <w:lang w:eastAsia="en-US"/>
              </w:rPr>
            </w:pPr>
            <w:r w:rsidRPr="00800A34">
              <w:t>Phase 3 Technical Reports Complete</w:t>
            </w:r>
          </w:p>
        </w:tc>
        <w:tc>
          <w:tcPr>
            <w:tcW w:w="1417" w:type="dxa"/>
            <w:noWrap/>
            <w:vAlign w:val="center"/>
          </w:tcPr>
          <w:p w14:paraId="76634AC6" w14:textId="080ADDEC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4A10B762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44671A7B" w14:textId="1F005790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3.20.1</w:t>
            </w:r>
          </w:p>
        </w:tc>
        <w:tc>
          <w:tcPr>
            <w:tcW w:w="12191" w:type="dxa"/>
            <w:noWrap/>
            <w:vAlign w:val="bottom"/>
          </w:tcPr>
          <w:p w14:paraId="426FBDBF" w14:textId="6B2C02DB" w:rsidR="007D78CC" w:rsidRPr="00800A34" w:rsidRDefault="007D78CC" w:rsidP="005E2264">
            <w:pPr>
              <w:rPr>
                <w:lang w:eastAsia="en-US"/>
              </w:rPr>
            </w:pPr>
            <w:r w:rsidRPr="00800A34">
              <w:t>Phase 3 Project Assessment Report (PAR) Complete</w:t>
            </w:r>
          </w:p>
        </w:tc>
        <w:tc>
          <w:tcPr>
            <w:tcW w:w="1417" w:type="dxa"/>
            <w:noWrap/>
            <w:vAlign w:val="center"/>
          </w:tcPr>
          <w:p w14:paraId="53CF12CA" w14:textId="58CCC3C0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4C6925B7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E5808EF" w14:textId="6627C8D4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3.20.1</w:t>
            </w:r>
          </w:p>
        </w:tc>
        <w:tc>
          <w:tcPr>
            <w:tcW w:w="12191" w:type="dxa"/>
            <w:noWrap/>
            <w:vAlign w:val="bottom"/>
          </w:tcPr>
          <w:p w14:paraId="125BACF7" w14:textId="1F505013" w:rsidR="007D78CC" w:rsidRPr="00800A34" w:rsidRDefault="007D78CC" w:rsidP="005E2264">
            <w:pPr>
              <w:rPr>
                <w:lang w:eastAsia="en-US"/>
              </w:rPr>
            </w:pPr>
            <w:r w:rsidRPr="00800A34">
              <w:t>Preliminary Phase 5 Project Management Plan Completed at end of Phase 3</w:t>
            </w:r>
          </w:p>
        </w:tc>
        <w:tc>
          <w:tcPr>
            <w:tcW w:w="1417" w:type="dxa"/>
            <w:noWrap/>
            <w:vAlign w:val="center"/>
          </w:tcPr>
          <w:p w14:paraId="6207482F" w14:textId="0B1C3390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5A8076E0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8D8B3DF" w14:textId="5065BE60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3.20.1</w:t>
            </w:r>
          </w:p>
        </w:tc>
        <w:tc>
          <w:tcPr>
            <w:tcW w:w="12191" w:type="dxa"/>
            <w:noWrap/>
            <w:vAlign w:val="bottom"/>
          </w:tcPr>
          <w:p w14:paraId="2C795C69" w14:textId="4C569BBA" w:rsidR="007D78CC" w:rsidRPr="00800A34" w:rsidRDefault="007D78CC" w:rsidP="002B0EE5">
            <w:pPr>
              <w:rPr>
                <w:lang w:eastAsia="en-US"/>
              </w:rPr>
            </w:pPr>
            <w:r w:rsidRPr="00800A34">
              <w:t xml:space="preserve">Lessons </w:t>
            </w:r>
            <w:r w:rsidR="002B0EE5" w:rsidRPr="00800A34">
              <w:t>Learn</w:t>
            </w:r>
            <w:r w:rsidR="002B0EE5">
              <w:t>t</w:t>
            </w:r>
            <w:r w:rsidR="002B0EE5" w:rsidRPr="00800A34">
              <w:t xml:space="preserve"> </w:t>
            </w:r>
            <w:r w:rsidRPr="00800A34">
              <w:t>Report Complete for Phase 3</w:t>
            </w:r>
          </w:p>
        </w:tc>
        <w:tc>
          <w:tcPr>
            <w:tcW w:w="1417" w:type="dxa"/>
            <w:noWrap/>
            <w:vAlign w:val="center"/>
          </w:tcPr>
          <w:p w14:paraId="46DAFF49" w14:textId="2486B1F9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727872AB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D5D43AC" w14:textId="5BB2873E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3.20.1</w:t>
            </w:r>
          </w:p>
        </w:tc>
        <w:tc>
          <w:tcPr>
            <w:tcW w:w="12191" w:type="dxa"/>
            <w:noWrap/>
            <w:vAlign w:val="bottom"/>
          </w:tcPr>
          <w:p w14:paraId="4DF9DE39" w14:textId="6AFB36B4" w:rsidR="007D78CC" w:rsidRPr="00800A34" w:rsidRDefault="007D78CC" w:rsidP="005E2264">
            <w:pPr>
              <w:rPr>
                <w:lang w:eastAsia="en-US"/>
              </w:rPr>
            </w:pPr>
            <w:r w:rsidRPr="00800A34">
              <w:t>Budget Investment Committee Submission Complete for Phase 5</w:t>
            </w:r>
          </w:p>
        </w:tc>
        <w:tc>
          <w:tcPr>
            <w:tcW w:w="1417" w:type="dxa"/>
            <w:noWrap/>
            <w:vAlign w:val="center"/>
          </w:tcPr>
          <w:p w14:paraId="05CF0827" w14:textId="16A32DD8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0ED878B9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F023310" w14:textId="255BEF2E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3.20.1</w:t>
            </w:r>
          </w:p>
        </w:tc>
        <w:tc>
          <w:tcPr>
            <w:tcW w:w="12191" w:type="dxa"/>
            <w:noWrap/>
            <w:vAlign w:val="bottom"/>
          </w:tcPr>
          <w:p w14:paraId="626D957F" w14:textId="52F38449" w:rsidR="007D78CC" w:rsidRPr="00800A34" w:rsidRDefault="007D78CC" w:rsidP="005E2264">
            <w:pPr>
              <w:rPr>
                <w:lang w:eastAsia="en-US"/>
              </w:rPr>
            </w:pPr>
            <w:r w:rsidRPr="00800A34">
              <w:t>ARTC Board Submission Complete for Phase 5 (where approval request &gt; $5M)</w:t>
            </w:r>
          </w:p>
        </w:tc>
        <w:tc>
          <w:tcPr>
            <w:tcW w:w="1417" w:type="dxa"/>
            <w:noWrap/>
            <w:vAlign w:val="center"/>
          </w:tcPr>
          <w:p w14:paraId="210D1B2E" w14:textId="7D1FCF90" w:rsidR="007D78CC" w:rsidRPr="00800A34" w:rsidRDefault="007D78CC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5D89B961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219C0FD9" w14:textId="640AB6EE" w:rsidR="007D78CC" w:rsidRPr="00800A34" w:rsidRDefault="007D78CC" w:rsidP="005E2264">
            <w:pPr>
              <w:rPr>
                <w:lang w:eastAsia="en-US"/>
              </w:rPr>
            </w:pPr>
            <w:r w:rsidRPr="00800A34">
              <w:t>Item 3.20.1</w:t>
            </w:r>
          </w:p>
        </w:tc>
        <w:tc>
          <w:tcPr>
            <w:tcW w:w="12191" w:type="dxa"/>
            <w:noWrap/>
          </w:tcPr>
          <w:p w14:paraId="7B18CBF9" w14:textId="5A13CDC0" w:rsidR="007D78CC" w:rsidRPr="00800A34" w:rsidRDefault="007D78CC" w:rsidP="005E2264">
            <w:pPr>
              <w:rPr>
                <w:lang w:eastAsia="en-US"/>
              </w:rPr>
            </w:pPr>
            <w:r w:rsidRPr="00800A34">
              <w:rPr>
                <w:lang w:eastAsia="en-US"/>
              </w:rPr>
              <w:t xml:space="preserve">Third party approval submission complete for Phase 3 </w:t>
            </w:r>
            <w:proofErr w:type="gramStart"/>
            <w:r w:rsidRPr="00800A34">
              <w:rPr>
                <w:lang w:eastAsia="en-US"/>
              </w:rPr>
              <w:t>( ie</w:t>
            </w:r>
            <w:proofErr w:type="gramEnd"/>
            <w:r w:rsidRPr="00800A34">
              <w:rPr>
                <w:lang w:eastAsia="en-US"/>
              </w:rPr>
              <w:t xml:space="preserve"> Rail Capacity Group for Hunter Valley works)</w:t>
            </w:r>
          </w:p>
        </w:tc>
        <w:tc>
          <w:tcPr>
            <w:tcW w:w="1417" w:type="dxa"/>
            <w:noWrap/>
            <w:vAlign w:val="center"/>
          </w:tcPr>
          <w:p w14:paraId="01560EFD" w14:textId="3EFA36C8" w:rsidR="007D78CC" w:rsidRPr="00800A34" w:rsidRDefault="00361170" w:rsidP="006A6DE1">
            <w:pPr>
              <w:jc w:val="center"/>
              <w:rPr>
                <w:sz w:val="22"/>
                <w:szCs w:val="22"/>
                <w:lang w:eastAsia="en-US"/>
              </w:rPr>
            </w:pPr>
            <w:r w:rsidRPr="00800A34">
              <w:t xml:space="preserve">Y </w:t>
            </w: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  <w:r w:rsidRPr="00800A34">
              <w:t xml:space="preserve">  N/A </w:t>
            </w: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10D2D9EB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559" w:type="dxa"/>
            <w:gridSpan w:val="3"/>
            <w:shd w:val="clear" w:color="auto" w:fill="F2F2F2" w:themeFill="background1" w:themeFillShade="F2"/>
            <w:noWrap/>
            <w:vAlign w:val="bottom"/>
          </w:tcPr>
          <w:p w14:paraId="774AEF7F" w14:textId="36861F4E" w:rsidR="007D78CC" w:rsidRPr="005E2264" w:rsidRDefault="007D78CC" w:rsidP="005E2264">
            <w:pPr>
              <w:rPr>
                <w:b/>
              </w:rPr>
            </w:pPr>
            <w:r w:rsidRPr="005E2264">
              <w:rPr>
                <w:b/>
              </w:rPr>
              <w:t>Rail Network Activity Project</w:t>
            </w:r>
          </w:p>
        </w:tc>
      </w:tr>
      <w:tr w:rsidR="007D78CC" w:rsidRPr="00800A34" w14:paraId="7F8FA801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559" w:type="dxa"/>
            <w:gridSpan w:val="3"/>
            <w:shd w:val="clear" w:color="auto" w:fill="auto"/>
            <w:noWrap/>
            <w:vAlign w:val="bottom"/>
          </w:tcPr>
          <w:p w14:paraId="54093052" w14:textId="526BBDE4" w:rsidR="007D78CC" w:rsidRPr="005E2264" w:rsidRDefault="007D78CC" w:rsidP="005E2264">
            <w:pPr>
              <w:rPr>
                <w:b/>
              </w:rPr>
            </w:pPr>
            <w:r w:rsidRPr="005E2264">
              <w:rPr>
                <w:b/>
              </w:rPr>
              <w:t>Civil Design</w:t>
            </w:r>
          </w:p>
        </w:tc>
      </w:tr>
      <w:tr w:rsidR="00BC6C56" w:rsidRPr="00800A34" w14:paraId="0D3E3DBE" w14:textId="77777777" w:rsidTr="00BC6C56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676A8989" w14:textId="6F835127" w:rsidR="00BC6C56" w:rsidRPr="00800A34" w:rsidRDefault="00BC6C56" w:rsidP="00BC6C56">
            <w:r>
              <w:t>Item 6.3.2</w:t>
            </w:r>
          </w:p>
        </w:tc>
        <w:tc>
          <w:tcPr>
            <w:tcW w:w="12191" w:type="dxa"/>
            <w:noWrap/>
            <w:vAlign w:val="bottom"/>
          </w:tcPr>
          <w:p w14:paraId="7D2B3837" w14:textId="4658A6BC" w:rsidR="00BC6C56" w:rsidRPr="00800A34" w:rsidRDefault="00BC6C56" w:rsidP="00BC6C56">
            <w:r>
              <w:t xml:space="preserve">Conduct a dilapidation survey to determine </w:t>
            </w:r>
            <w:r w:rsidR="0049576E">
              <w:t xml:space="preserve">the </w:t>
            </w:r>
            <w:r>
              <w:t>condition of existing asset</w:t>
            </w:r>
          </w:p>
        </w:tc>
        <w:tc>
          <w:tcPr>
            <w:tcW w:w="1417" w:type="dxa"/>
            <w:noWrap/>
            <w:vAlign w:val="center"/>
          </w:tcPr>
          <w:p w14:paraId="7E1881F3" w14:textId="570C7A4B" w:rsidR="00BC6C56" w:rsidRPr="00800A34" w:rsidRDefault="00BC6C56" w:rsidP="00BC6C56">
            <w:pPr>
              <w:jc w:val="center"/>
            </w:pPr>
            <w:r w:rsidRPr="00800A3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393AF8AA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4216AD53" w14:textId="0A60A368" w:rsidR="007D78CC" w:rsidRPr="00800A34" w:rsidRDefault="007D78CC" w:rsidP="005E2264">
            <w:r w:rsidRPr="00800A34">
              <w:t>Item 6.3.2</w:t>
            </w:r>
          </w:p>
        </w:tc>
        <w:tc>
          <w:tcPr>
            <w:tcW w:w="12191" w:type="dxa"/>
            <w:noWrap/>
            <w:vAlign w:val="bottom"/>
          </w:tcPr>
          <w:p w14:paraId="7B040E3C" w14:textId="38697C83" w:rsidR="007D78CC" w:rsidRPr="00800A34" w:rsidRDefault="007D78CC" w:rsidP="005E2264">
            <w:r w:rsidRPr="00800A34">
              <w:t xml:space="preserve">Phase 3 Topographical survey, </w:t>
            </w:r>
            <w:proofErr w:type="spellStart"/>
            <w:r w:rsidRPr="00800A34">
              <w:t>inc</w:t>
            </w:r>
            <w:proofErr w:type="spellEnd"/>
            <w:r w:rsidRPr="00800A34">
              <w:t xml:space="preserve"> property boundaries complete</w:t>
            </w:r>
          </w:p>
        </w:tc>
        <w:tc>
          <w:tcPr>
            <w:tcW w:w="1417" w:type="dxa"/>
            <w:noWrap/>
            <w:vAlign w:val="center"/>
          </w:tcPr>
          <w:p w14:paraId="65A2FFC4" w14:textId="7C79272C" w:rsidR="007D78CC" w:rsidRPr="00800A34" w:rsidRDefault="007D78CC" w:rsidP="006A6DE1">
            <w:pPr>
              <w:jc w:val="center"/>
              <w:rPr>
                <w:sz w:val="22"/>
                <w:szCs w:val="22"/>
              </w:rPr>
            </w:pPr>
            <w:r w:rsidRPr="00800A3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71A60066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4B06B353" w14:textId="75D84C28" w:rsidR="007D78CC" w:rsidRPr="00800A34" w:rsidRDefault="007D78CC" w:rsidP="005E2264">
            <w:r w:rsidRPr="00800A34">
              <w:t>Item 6.3.2</w:t>
            </w:r>
          </w:p>
        </w:tc>
        <w:tc>
          <w:tcPr>
            <w:tcW w:w="12191" w:type="dxa"/>
            <w:noWrap/>
            <w:vAlign w:val="bottom"/>
          </w:tcPr>
          <w:p w14:paraId="5B1A5509" w14:textId="05EEA2C1" w:rsidR="007D78CC" w:rsidRPr="00800A34" w:rsidRDefault="007D78CC" w:rsidP="005E2264">
            <w:r w:rsidRPr="00800A34">
              <w:t>Phase 3 Geotechnical investigations complete</w:t>
            </w:r>
          </w:p>
        </w:tc>
        <w:tc>
          <w:tcPr>
            <w:tcW w:w="1417" w:type="dxa"/>
            <w:noWrap/>
            <w:vAlign w:val="center"/>
          </w:tcPr>
          <w:p w14:paraId="1C3D2AF7" w14:textId="61A28278" w:rsidR="007D78CC" w:rsidRPr="00800A34" w:rsidRDefault="007D78CC" w:rsidP="006A6DE1">
            <w:pPr>
              <w:jc w:val="center"/>
              <w:rPr>
                <w:sz w:val="22"/>
                <w:szCs w:val="22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37D4EF06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43AA9CC3" w14:textId="5C20D886" w:rsidR="007D78CC" w:rsidRPr="00800A34" w:rsidRDefault="007D78CC" w:rsidP="005E2264">
            <w:r w:rsidRPr="00800A34">
              <w:t>Item 6.3.2</w:t>
            </w:r>
          </w:p>
        </w:tc>
        <w:tc>
          <w:tcPr>
            <w:tcW w:w="12191" w:type="dxa"/>
            <w:noWrap/>
            <w:vAlign w:val="bottom"/>
          </w:tcPr>
          <w:p w14:paraId="034CBDA2" w14:textId="731F7ABF" w:rsidR="007D78CC" w:rsidRPr="00800A34" w:rsidRDefault="007D78CC" w:rsidP="005E2264">
            <w:r w:rsidRPr="00800A34">
              <w:t xml:space="preserve">All Utilities and rail services identified and </w:t>
            </w:r>
            <w:proofErr w:type="gramStart"/>
            <w:r w:rsidRPr="00800A34">
              <w:t>pot holed</w:t>
            </w:r>
            <w:proofErr w:type="gramEnd"/>
          </w:p>
        </w:tc>
        <w:tc>
          <w:tcPr>
            <w:tcW w:w="1417" w:type="dxa"/>
            <w:noWrap/>
            <w:vAlign w:val="center"/>
          </w:tcPr>
          <w:p w14:paraId="3213ACB2" w14:textId="2AFF35CC" w:rsidR="007D78CC" w:rsidRPr="00800A34" w:rsidRDefault="007D78CC" w:rsidP="006A6DE1">
            <w:pPr>
              <w:jc w:val="center"/>
              <w:rPr>
                <w:sz w:val="22"/>
                <w:szCs w:val="22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42021262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F885079" w14:textId="4FF81ADF" w:rsidR="007D78CC" w:rsidRPr="00800A34" w:rsidRDefault="007D78CC" w:rsidP="005E2264">
            <w:r w:rsidRPr="00800A34">
              <w:t>Item 6.3.2</w:t>
            </w:r>
          </w:p>
        </w:tc>
        <w:tc>
          <w:tcPr>
            <w:tcW w:w="12191" w:type="dxa"/>
            <w:noWrap/>
            <w:vAlign w:val="bottom"/>
          </w:tcPr>
          <w:p w14:paraId="2B841EC1" w14:textId="7C2BC4EF" w:rsidR="007D78CC" w:rsidRPr="00800A34" w:rsidRDefault="007D78CC" w:rsidP="005E2264">
            <w:r w:rsidRPr="00800A34">
              <w:t>Detailed design developed for preferred option</w:t>
            </w:r>
          </w:p>
        </w:tc>
        <w:tc>
          <w:tcPr>
            <w:tcW w:w="1417" w:type="dxa"/>
            <w:noWrap/>
            <w:vAlign w:val="center"/>
          </w:tcPr>
          <w:p w14:paraId="069CA211" w14:textId="21A2EBBD" w:rsidR="007D78CC" w:rsidRPr="00800A34" w:rsidRDefault="007D78CC" w:rsidP="006A6DE1">
            <w:pPr>
              <w:jc w:val="center"/>
              <w:rPr>
                <w:sz w:val="22"/>
                <w:szCs w:val="22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1EC5B279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D85371E" w14:textId="4481D3A2" w:rsidR="007D78CC" w:rsidRPr="00800A34" w:rsidRDefault="007D78CC" w:rsidP="005E2264">
            <w:r w:rsidRPr="00800A34">
              <w:t>Item 6.3.2</w:t>
            </w:r>
          </w:p>
        </w:tc>
        <w:tc>
          <w:tcPr>
            <w:tcW w:w="12191" w:type="dxa"/>
            <w:noWrap/>
            <w:vAlign w:val="bottom"/>
          </w:tcPr>
          <w:p w14:paraId="4AA03205" w14:textId="43A0C3B8" w:rsidR="007D78CC" w:rsidRPr="00800A34" w:rsidRDefault="007D78CC" w:rsidP="005E2264">
            <w:r w:rsidRPr="00800A34">
              <w:t>Key technical constraints identified and defined</w:t>
            </w:r>
          </w:p>
        </w:tc>
        <w:tc>
          <w:tcPr>
            <w:tcW w:w="1417" w:type="dxa"/>
            <w:noWrap/>
            <w:vAlign w:val="center"/>
          </w:tcPr>
          <w:p w14:paraId="7EABC586" w14:textId="17B68553" w:rsidR="007D78CC" w:rsidRPr="00800A34" w:rsidRDefault="007D78CC" w:rsidP="006A6DE1">
            <w:pPr>
              <w:jc w:val="center"/>
              <w:rPr>
                <w:sz w:val="22"/>
                <w:szCs w:val="22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7793A18F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A91306E" w14:textId="3FFA17A4" w:rsidR="007D78CC" w:rsidRPr="00800A34" w:rsidRDefault="007D78CC" w:rsidP="005E2264">
            <w:r w:rsidRPr="00800A34">
              <w:t>Item 6.3.2</w:t>
            </w:r>
          </w:p>
        </w:tc>
        <w:tc>
          <w:tcPr>
            <w:tcW w:w="12191" w:type="dxa"/>
            <w:noWrap/>
            <w:vAlign w:val="bottom"/>
          </w:tcPr>
          <w:p w14:paraId="2EFBE56C" w14:textId="7869CF4F" w:rsidR="007D78CC" w:rsidRPr="00800A34" w:rsidRDefault="007D78CC" w:rsidP="005E2264">
            <w:r w:rsidRPr="00800A34">
              <w:t>Civil works cost estimates prepared inc. appropriate risk and opportunity and contingency</w:t>
            </w:r>
          </w:p>
        </w:tc>
        <w:tc>
          <w:tcPr>
            <w:tcW w:w="1417" w:type="dxa"/>
            <w:noWrap/>
            <w:vAlign w:val="center"/>
          </w:tcPr>
          <w:p w14:paraId="109D24A6" w14:textId="4BDDA049" w:rsidR="007D78CC" w:rsidRPr="00800A34" w:rsidRDefault="007D78CC" w:rsidP="006A6DE1">
            <w:pPr>
              <w:jc w:val="center"/>
              <w:rPr>
                <w:sz w:val="22"/>
                <w:szCs w:val="22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6EC8203B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22D7F5C5" w14:textId="758BBFDC" w:rsidR="007D78CC" w:rsidRPr="00800A34" w:rsidRDefault="007D78CC" w:rsidP="005E2264">
            <w:r w:rsidRPr="00800A34">
              <w:t>Item 6.3.2</w:t>
            </w:r>
          </w:p>
        </w:tc>
        <w:tc>
          <w:tcPr>
            <w:tcW w:w="12191" w:type="dxa"/>
            <w:noWrap/>
            <w:vAlign w:val="bottom"/>
          </w:tcPr>
          <w:p w14:paraId="51FC4116" w14:textId="0D4C47A5" w:rsidR="007D78CC" w:rsidRPr="00800A34" w:rsidRDefault="007D78CC" w:rsidP="005E2264">
            <w:r w:rsidRPr="00800A34">
              <w:t>Documentation produced for project implementation</w:t>
            </w:r>
          </w:p>
        </w:tc>
        <w:tc>
          <w:tcPr>
            <w:tcW w:w="1417" w:type="dxa"/>
            <w:noWrap/>
            <w:vAlign w:val="center"/>
          </w:tcPr>
          <w:p w14:paraId="5559BD83" w14:textId="0D9AFD8B" w:rsidR="007D78CC" w:rsidRPr="00800A34" w:rsidRDefault="007D78CC" w:rsidP="006A6DE1">
            <w:pPr>
              <w:jc w:val="center"/>
              <w:rPr>
                <w:sz w:val="22"/>
                <w:szCs w:val="22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7D2AFFC9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559" w:type="dxa"/>
            <w:gridSpan w:val="3"/>
            <w:shd w:val="clear" w:color="auto" w:fill="auto"/>
            <w:noWrap/>
            <w:vAlign w:val="bottom"/>
          </w:tcPr>
          <w:p w14:paraId="28DE8F45" w14:textId="2FC175AB" w:rsidR="007D78CC" w:rsidRPr="005E2264" w:rsidRDefault="007D78CC" w:rsidP="005E2264">
            <w:pPr>
              <w:rPr>
                <w:b/>
              </w:rPr>
            </w:pPr>
            <w:r w:rsidRPr="005E2264">
              <w:rPr>
                <w:b/>
              </w:rPr>
              <w:t>Signalling Design</w:t>
            </w:r>
          </w:p>
        </w:tc>
      </w:tr>
      <w:tr w:rsidR="007D78CC" w:rsidRPr="00800A34" w14:paraId="718A3EDB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B9A4D83" w14:textId="2BCBEB3A" w:rsidR="007D78CC" w:rsidRPr="00800A34" w:rsidRDefault="007D78CC" w:rsidP="005E2264">
            <w:r w:rsidRPr="00800A34">
              <w:t>Item 6.3.2</w:t>
            </w:r>
          </w:p>
        </w:tc>
        <w:tc>
          <w:tcPr>
            <w:tcW w:w="12191" w:type="dxa"/>
            <w:noWrap/>
            <w:vAlign w:val="bottom"/>
          </w:tcPr>
          <w:p w14:paraId="399C435A" w14:textId="490BDC32" w:rsidR="007D78CC" w:rsidRPr="00800A34" w:rsidRDefault="007D78CC" w:rsidP="005E2264">
            <w:r w:rsidRPr="00800A34">
              <w:t>Operational requirements defined</w:t>
            </w:r>
          </w:p>
        </w:tc>
        <w:tc>
          <w:tcPr>
            <w:tcW w:w="1417" w:type="dxa"/>
            <w:noWrap/>
            <w:vAlign w:val="center"/>
          </w:tcPr>
          <w:p w14:paraId="3AD0A658" w14:textId="34A89C44" w:rsidR="007D78CC" w:rsidRPr="00800A34" w:rsidRDefault="007D78CC" w:rsidP="006A6DE1">
            <w:pPr>
              <w:jc w:val="center"/>
              <w:rPr>
                <w:sz w:val="22"/>
                <w:szCs w:val="22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46878A48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6685A80B" w14:textId="396187D3" w:rsidR="007D78CC" w:rsidRPr="00800A34" w:rsidRDefault="007D78CC" w:rsidP="005E2264">
            <w:r w:rsidRPr="00800A34">
              <w:lastRenderedPageBreak/>
              <w:t>Item 6.3.2</w:t>
            </w:r>
          </w:p>
        </w:tc>
        <w:tc>
          <w:tcPr>
            <w:tcW w:w="12191" w:type="dxa"/>
            <w:noWrap/>
            <w:vAlign w:val="bottom"/>
          </w:tcPr>
          <w:p w14:paraId="308C9805" w14:textId="6DA4800B" w:rsidR="007D78CC" w:rsidRPr="00800A34" w:rsidRDefault="007D78CC" w:rsidP="005E2264">
            <w:r w:rsidRPr="00800A34">
              <w:t>Obtain master circuit books</w:t>
            </w:r>
          </w:p>
        </w:tc>
        <w:tc>
          <w:tcPr>
            <w:tcW w:w="1417" w:type="dxa"/>
            <w:noWrap/>
            <w:vAlign w:val="center"/>
          </w:tcPr>
          <w:p w14:paraId="1CB0D27B" w14:textId="1462B17E" w:rsidR="007D78CC" w:rsidRPr="00800A34" w:rsidRDefault="007D78CC" w:rsidP="006A6DE1">
            <w:pPr>
              <w:jc w:val="center"/>
              <w:rPr>
                <w:sz w:val="22"/>
                <w:szCs w:val="22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660A0AEE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52062937" w14:textId="216EC9D6" w:rsidR="007D78CC" w:rsidRPr="00800A34" w:rsidRDefault="007D78CC" w:rsidP="005E2264">
            <w:r w:rsidRPr="00800A34">
              <w:t>Item 6.3.2</w:t>
            </w:r>
          </w:p>
        </w:tc>
        <w:tc>
          <w:tcPr>
            <w:tcW w:w="12191" w:type="dxa"/>
            <w:noWrap/>
            <w:vAlign w:val="bottom"/>
          </w:tcPr>
          <w:p w14:paraId="5168043D" w14:textId="3241D3BC" w:rsidR="007D78CC" w:rsidRPr="00800A34" w:rsidRDefault="007D78CC" w:rsidP="005E2264">
            <w:r w:rsidRPr="00800A34">
              <w:t>Conduct Signal Sighting</w:t>
            </w:r>
          </w:p>
        </w:tc>
        <w:tc>
          <w:tcPr>
            <w:tcW w:w="1417" w:type="dxa"/>
            <w:noWrap/>
            <w:vAlign w:val="center"/>
          </w:tcPr>
          <w:p w14:paraId="1E776929" w14:textId="13251F6F" w:rsidR="007D78CC" w:rsidRPr="00800A34" w:rsidRDefault="007D78CC" w:rsidP="006A6DE1">
            <w:pPr>
              <w:jc w:val="center"/>
              <w:rPr>
                <w:sz w:val="22"/>
                <w:szCs w:val="22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3B4A6E4D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24B59C92" w14:textId="0A7E32F6" w:rsidR="007D78CC" w:rsidRPr="00800A34" w:rsidRDefault="007D78CC" w:rsidP="005E2264">
            <w:r w:rsidRPr="00800A34">
              <w:t>Item 6.3.2</w:t>
            </w:r>
          </w:p>
        </w:tc>
        <w:tc>
          <w:tcPr>
            <w:tcW w:w="12191" w:type="dxa"/>
            <w:noWrap/>
            <w:vAlign w:val="bottom"/>
          </w:tcPr>
          <w:p w14:paraId="66444A41" w14:textId="2675B872" w:rsidR="007D78CC" w:rsidRPr="00800A34" w:rsidRDefault="007D78CC" w:rsidP="005E2264">
            <w:r w:rsidRPr="00800A34">
              <w:t>Complete signalling detailed design</w:t>
            </w:r>
          </w:p>
        </w:tc>
        <w:tc>
          <w:tcPr>
            <w:tcW w:w="1417" w:type="dxa"/>
            <w:noWrap/>
            <w:vAlign w:val="center"/>
          </w:tcPr>
          <w:p w14:paraId="64E188D0" w14:textId="60FB1C53" w:rsidR="007D78CC" w:rsidRPr="00800A34" w:rsidRDefault="007D78CC" w:rsidP="006A6DE1">
            <w:pPr>
              <w:jc w:val="center"/>
              <w:rPr>
                <w:sz w:val="22"/>
                <w:szCs w:val="22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69FCAFF1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2FAA7043" w14:textId="49907BF7" w:rsidR="007D78CC" w:rsidRPr="00800A34" w:rsidRDefault="007D78CC" w:rsidP="005E2264">
            <w:r w:rsidRPr="00800A34">
              <w:t>Item 6.3.2</w:t>
            </w:r>
          </w:p>
        </w:tc>
        <w:tc>
          <w:tcPr>
            <w:tcW w:w="12191" w:type="dxa"/>
            <w:noWrap/>
            <w:vAlign w:val="bottom"/>
          </w:tcPr>
          <w:p w14:paraId="38A19228" w14:textId="46F09B55" w:rsidR="007D78CC" w:rsidRPr="00800A34" w:rsidRDefault="007D78CC" w:rsidP="005E2264">
            <w:r w:rsidRPr="00800A34">
              <w:t>Complete Speed Board Diagram (Schematic)</w:t>
            </w:r>
          </w:p>
        </w:tc>
        <w:tc>
          <w:tcPr>
            <w:tcW w:w="1417" w:type="dxa"/>
            <w:noWrap/>
            <w:vAlign w:val="center"/>
          </w:tcPr>
          <w:p w14:paraId="2970DDE0" w14:textId="21F078BB" w:rsidR="007D78CC" w:rsidRPr="00800A34" w:rsidRDefault="007D78CC" w:rsidP="006A6DE1">
            <w:pPr>
              <w:jc w:val="center"/>
              <w:rPr>
                <w:sz w:val="22"/>
                <w:szCs w:val="22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1C1B029F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5BE28C12" w14:textId="379831F8" w:rsidR="007D78CC" w:rsidRPr="00800A34" w:rsidRDefault="007D78CC" w:rsidP="005E2264">
            <w:r w:rsidRPr="00800A34">
              <w:t>Item 6.3.2</w:t>
            </w:r>
          </w:p>
        </w:tc>
        <w:tc>
          <w:tcPr>
            <w:tcW w:w="12191" w:type="dxa"/>
            <w:noWrap/>
            <w:vAlign w:val="bottom"/>
          </w:tcPr>
          <w:p w14:paraId="1D247CB0" w14:textId="64C1C265" w:rsidR="007D78CC" w:rsidRPr="00800A34" w:rsidRDefault="007D78CC" w:rsidP="005E2264">
            <w:r w:rsidRPr="00800A34">
              <w:t>Communication System Design</w:t>
            </w:r>
          </w:p>
        </w:tc>
        <w:tc>
          <w:tcPr>
            <w:tcW w:w="1417" w:type="dxa"/>
            <w:noWrap/>
            <w:vAlign w:val="center"/>
          </w:tcPr>
          <w:p w14:paraId="1BD02B54" w14:textId="3DA6B995" w:rsidR="007D78CC" w:rsidRPr="00800A34" w:rsidRDefault="007D78CC" w:rsidP="006A6DE1">
            <w:pPr>
              <w:jc w:val="center"/>
              <w:rPr>
                <w:sz w:val="22"/>
                <w:szCs w:val="22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45BAA19C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12BC2A3F" w14:textId="0536CCBE" w:rsidR="007D78CC" w:rsidRPr="00800A34" w:rsidRDefault="007D78CC" w:rsidP="005E2264">
            <w:r w:rsidRPr="00800A34">
              <w:t>Item 6.3.2</w:t>
            </w:r>
          </w:p>
        </w:tc>
        <w:tc>
          <w:tcPr>
            <w:tcW w:w="12191" w:type="dxa"/>
            <w:noWrap/>
            <w:vAlign w:val="bottom"/>
          </w:tcPr>
          <w:p w14:paraId="57AD7FE9" w14:textId="22594102" w:rsidR="007D78CC" w:rsidRPr="00800A34" w:rsidRDefault="007D78CC" w:rsidP="005E2264">
            <w:r w:rsidRPr="00800A34">
              <w:t>Complete Updated Drivers Diagram</w:t>
            </w:r>
          </w:p>
        </w:tc>
        <w:tc>
          <w:tcPr>
            <w:tcW w:w="1417" w:type="dxa"/>
            <w:noWrap/>
            <w:vAlign w:val="center"/>
          </w:tcPr>
          <w:p w14:paraId="3611035C" w14:textId="31945EC3" w:rsidR="007D78CC" w:rsidRPr="00800A34" w:rsidRDefault="007D78CC" w:rsidP="006A6DE1">
            <w:pPr>
              <w:jc w:val="center"/>
              <w:rPr>
                <w:sz w:val="22"/>
                <w:szCs w:val="22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50036904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1F8805A2" w14:textId="3C739C4F" w:rsidR="007D78CC" w:rsidRPr="00800A34" w:rsidRDefault="007D78CC" w:rsidP="005E2264">
            <w:r w:rsidRPr="00800A34">
              <w:t>Item 6.3.2</w:t>
            </w:r>
          </w:p>
        </w:tc>
        <w:tc>
          <w:tcPr>
            <w:tcW w:w="12191" w:type="dxa"/>
            <w:noWrap/>
            <w:vAlign w:val="bottom"/>
          </w:tcPr>
          <w:p w14:paraId="404CCEA0" w14:textId="3A4051D3" w:rsidR="007D78CC" w:rsidRPr="00800A34" w:rsidRDefault="007D78CC" w:rsidP="005E2264">
            <w:r w:rsidRPr="00800A34">
              <w:t>Signalling construction drawings</w:t>
            </w:r>
          </w:p>
        </w:tc>
        <w:tc>
          <w:tcPr>
            <w:tcW w:w="1417" w:type="dxa"/>
            <w:noWrap/>
            <w:vAlign w:val="center"/>
          </w:tcPr>
          <w:p w14:paraId="5D9FA17F" w14:textId="513B9A2B" w:rsidR="007D78CC" w:rsidRPr="00800A34" w:rsidRDefault="007D78CC" w:rsidP="006A6DE1">
            <w:pPr>
              <w:jc w:val="center"/>
              <w:rPr>
                <w:sz w:val="22"/>
                <w:szCs w:val="22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57854D5E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1781CC31" w14:textId="3A4FF0DC" w:rsidR="007D78CC" w:rsidRPr="00800A34" w:rsidRDefault="007D78CC" w:rsidP="005E2264">
            <w:r w:rsidRPr="00800A34">
              <w:t>Item 6.3.2</w:t>
            </w:r>
          </w:p>
        </w:tc>
        <w:tc>
          <w:tcPr>
            <w:tcW w:w="12191" w:type="dxa"/>
            <w:noWrap/>
            <w:vAlign w:val="bottom"/>
          </w:tcPr>
          <w:p w14:paraId="6983422C" w14:textId="27D80D4D" w:rsidR="007D78CC" w:rsidRPr="00800A34" w:rsidRDefault="007D78CC" w:rsidP="005E2264">
            <w:r w:rsidRPr="00800A34">
              <w:t>Signalling construction specification</w:t>
            </w:r>
          </w:p>
        </w:tc>
        <w:tc>
          <w:tcPr>
            <w:tcW w:w="1417" w:type="dxa"/>
            <w:noWrap/>
            <w:vAlign w:val="center"/>
          </w:tcPr>
          <w:p w14:paraId="6B8E9209" w14:textId="7B36DB41" w:rsidR="007D78CC" w:rsidRPr="00800A34" w:rsidRDefault="007D78CC" w:rsidP="006A6DE1">
            <w:pPr>
              <w:jc w:val="center"/>
              <w:rPr>
                <w:sz w:val="22"/>
                <w:szCs w:val="22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3AF41831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54B98315" w14:textId="0D939925" w:rsidR="007D78CC" w:rsidRPr="00800A34" w:rsidRDefault="007D78CC" w:rsidP="005E2264">
            <w:r w:rsidRPr="00800A34">
              <w:t>Item 6.3.2</w:t>
            </w:r>
          </w:p>
        </w:tc>
        <w:tc>
          <w:tcPr>
            <w:tcW w:w="12191" w:type="dxa"/>
            <w:noWrap/>
            <w:vAlign w:val="bottom"/>
          </w:tcPr>
          <w:p w14:paraId="6BE69F4F" w14:textId="31A11719" w:rsidR="007D78CC" w:rsidRPr="00800A34" w:rsidRDefault="007D78CC" w:rsidP="00A6220E">
            <w:r w:rsidRPr="00800A34">
              <w:t>Detailed cost estimates including risk and opportunity provision and contingency</w:t>
            </w:r>
          </w:p>
        </w:tc>
        <w:tc>
          <w:tcPr>
            <w:tcW w:w="1417" w:type="dxa"/>
            <w:noWrap/>
            <w:vAlign w:val="center"/>
          </w:tcPr>
          <w:p w14:paraId="097A7C02" w14:textId="738E9312" w:rsidR="007D78CC" w:rsidRPr="00800A34" w:rsidRDefault="007D78CC" w:rsidP="006A6DE1">
            <w:pPr>
              <w:jc w:val="center"/>
              <w:rPr>
                <w:sz w:val="22"/>
                <w:szCs w:val="22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5FCDF1D8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559" w:type="dxa"/>
            <w:gridSpan w:val="3"/>
            <w:shd w:val="clear" w:color="auto" w:fill="auto"/>
            <w:noWrap/>
            <w:vAlign w:val="bottom"/>
          </w:tcPr>
          <w:p w14:paraId="5259F30C" w14:textId="24AF0A33" w:rsidR="007D78CC" w:rsidRPr="005E2264" w:rsidRDefault="007D78CC" w:rsidP="005E2264">
            <w:pPr>
              <w:rPr>
                <w:b/>
              </w:rPr>
            </w:pPr>
            <w:r w:rsidRPr="005E2264">
              <w:rPr>
                <w:b/>
              </w:rPr>
              <w:t>Environmental Assessment</w:t>
            </w:r>
          </w:p>
        </w:tc>
      </w:tr>
      <w:tr w:rsidR="007D78CC" w:rsidRPr="00800A34" w14:paraId="109F553E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6EC2FE1E" w14:textId="6A271C05" w:rsidR="007D78CC" w:rsidRPr="00800A34" w:rsidRDefault="007D78CC" w:rsidP="005E2264">
            <w:r w:rsidRPr="00800A34">
              <w:t>Item 6.3.2</w:t>
            </w:r>
          </w:p>
        </w:tc>
        <w:tc>
          <w:tcPr>
            <w:tcW w:w="12191" w:type="dxa"/>
            <w:noWrap/>
            <w:vAlign w:val="bottom"/>
          </w:tcPr>
          <w:p w14:paraId="499BC314" w14:textId="796ACF51" w:rsidR="007D78CC" w:rsidRPr="00800A34" w:rsidRDefault="007D78CC" w:rsidP="005E2264">
            <w:r w:rsidRPr="00800A34">
              <w:t>Environmental investigations completed</w:t>
            </w:r>
          </w:p>
        </w:tc>
        <w:tc>
          <w:tcPr>
            <w:tcW w:w="1417" w:type="dxa"/>
            <w:noWrap/>
            <w:vAlign w:val="center"/>
          </w:tcPr>
          <w:p w14:paraId="7797AB9B" w14:textId="283768F8" w:rsidR="007D78CC" w:rsidRPr="00800A34" w:rsidRDefault="007D78CC" w:rsidP="006A6DE1">
            <w:pPr>
              <w:jc w:val="center"/>
              <w:rPr>
                <w:sz w:val="22"/>
                <w:szCs w:val="22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7A44C5B9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5AE23852" w14:textId="506A21C0" w:rsidR="007D78CC" w:rsidRPr="00800A34" w:rsidRDefault="007D78CC" w:rsidP="005E2264">
            <w:r w:rsidRPr="00800A34">
              <w:t>Item 6.3.2</w:t>
            </w:r>
          </w:p>
        </w:tc>
        <w:tc>
          <w:tcPr>
            <w:tcW w:w="12191" w:type="dxa"/>
            <w:noWrap/>
            <w:vAlign w:val="bottom"/>
          </w:tcPr>
          <w:p w14:paraId="339784EC" w14:textId="129DA1E9" w:rsidR="007D78CC" w:rsidRPr="00800A34" w:rsidRDefault="007D78CC" w:rsidP="005E2264">
            <w:r w:rsidRPr="00800A34">
              <w:t>EPBC referral considered and submitted if applicable</w:t>
            </w:r>
          </w:p>
        </w:tc>
        <w:tc>
          <w:tcPr>
            <w:tcW w:w="1417" w:type="dxa"/>
            <w:noWrap/>
            <w:vAlign w:val="center"/>
          </w:tcPr>
          <w:p w14:paraId="56D3111F" w14:textId="3D78ABC8" w:rsidR="007D78CC" w:rsidRPr="00800A34" w:rsidRDefault="00361170" w:rsidP="006A6DE1">
            <w:pPr>
              <w:jc w:val="center"/>
              <w:rPr>
                <w:sz w:val="22"/>
                <w:szCs w:val="22"/>
              </w:rPr>
            </w:pPr>
            <w:r w:rsidRPr="00800A34">
              <w:t xml:space="preserve">Y </w:t>
            </w: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  <w:r w:rsidRPr="00800A34">
              <w:t xml:space="preserve">  N/A </w:t>
            </w: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56AAF978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E082328" w14:textId="2D6058AC" w:rsidR="007D78CC" w:rsidRPr="00800A34" w:rsidRDefault="007D78CC" w:rsidP="005E2264">
            <w:r w:rsidRPr="00800A34">
              <w:t>Item 6.3.2</w:t>
            </w:r>
          </w:p>
        </w:tc>
        <w:tc>
          <w:tcPr>
            <w:tcW w:w="12191" w:type="dxa"/>
            <w:noWrap/>
            <w:vAlign w:val="bottom"/>
          </w:tcPr>
          <w:p w14:paraId="693960C3" w14:textId="643680F2" w:rsidR="007D78CC" w:rsidRPr="00800A34" w:rsidRDefault="007D78CC" w:rsidP="005E2264">
            <w:r w:rsidRPr="00800A34">
              <w:t>Project Statutory Approval pathway defined</w:t>
            </w:r>
          </w:p>
        </w:tc>
        <w:tc>
          <w:tcPr>
            <w:tcW w:w="1417" w:type="dxa"/>
            <w:noWrap/>
            <w:vAlign w:val="center"/>
          </w:tcPr>
          <w:p w14:paraId="5942119F" w14:textId="092808AA" w:rsidR="007D78CC" w:rsidRPr="00800A34" w:rsidRDefault="007D78CC" w:rsidP="006A6DE1">
            <w:pPr>
              <w:jc w:val="center"/>
              <w:rPr>
                <w:sz w:val="22"/>
                <w:szCs w:val="22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20A65A99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704F1135" w14:textId="32435F28" w:rsidR="007D78CC" w:rsidRPr="00800A34" w:rsidRDefault="007D78CC" w:rsidP="005E2264">
            <w:r w:rsidRPr="00800A34">
              <w:t>Item 6.3.2</w:t>
            </w:r>
          </w:p>
        </w:tc>
        <w:tc>
          <w:tcPr>
            <w:tcW w:w="12191" w:type="dxa"/>
            <w:noWrap/>
            <w:vAlign w:val="bottom"/>
          </w:tcPr>
          <w:p w14:paraId="2454067B" w14:textId="5DA64DF5" w:rsidR="007D78CC" w:rsidRPr="00800A34" w:rsidRDefault="007D78CC" w:rsidP="005E2264">
            <w:r w:rsidRPr="00800A34">
              <w:t>Review of Environmental Factors (REF) / Environmental Impact Statement (EIS) Complete</w:t>
            </w:r>
          </w:p>
        </w:tc>
        <w:tc>
          <w:tcPr>
            <w:tcW w:w="1417" w:type="dxa"/>
            <w:noWrap/>
            <w:vAlign w:val="center"/>
          </w:tcPr>
          <w:p w14:paraId="468969A3" w14:textId="57EA3CA0" w:rsidR="007D78CC" w:rsidRPr="00800A34" w:rsidRDefault="007D78CC" w:rsidP="006A6DE1">
            <w:pPr>
              <w:jc w:val="center"/>
              <w:rPr>
                <w:sz w:val="22"/>
                <w:szCs w:val="22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394F4E2B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64CF69D6" w14:textId="1A8C630A" w:rsidR="007D78CC" w:rsidRPr="00800A34" w:rsidRDefault="007D78CC" w:rsidP="005E2264">
            <w:r w:rsidRPr="00800A34">
              <w:t>Item 6.3.2</w:t>
            </w:r>
          </w:p>
        </w:tc>
        <w:tc>
          <w:tcPr>
            <w:tcW w:w="12191" w:type="dxa"/>
            <w:noWrap/>
            <w:vAlign w:val="bottom"/>
          </w:tcPr>
          <w:p w14:paraId="041C1D66" w14:textId="16C0282A" w:rsidR="007D78CC" w:rsidRPr="00800A34" w:rsidRDefault="007D78CC" w:rsidP="005E2264">
            <w:r w:rsidRPr="00800A34">
              <w:t xml:space="preserve">Third party approvals submitted </w:t>
            </w:r>
            <w:proofErr w:type="gramStart"/>
            <w:r w:rsidRPr="00800A34">
              <w:t>ie</w:t>
            </w:r>
            <w:proofErr w:type="gramEnd"/>
            <w:r w:rsidRPr="00800A34">
              <w:t xml:space="preserve"> roads authority, utility relocations</w:t>
            </w:r>
          </w:p>
        </w:tc>
        <w:tc>
          <w:tcPr>
            <w:tcW w:w="1417" w:type="dxa"/>
            <w:noWrap/>
            <w:vAlign w:val="center"/>
          </w:tcPr>
          <w:p w14:paraId="45A07FB0" w14:textId="289812B7" w:rsidR="007D78CC" w:rsidRPr="00800A34" w:rsidRDefault="007D78CC" w:rsidP="006A6DE1">
            <w:pPr>
              <w:jc w:val="center"/>
              <w:rPr>
                <w:sz w:val="22"/>
                <w:szCs w:val="22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68557244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63C22356" w14:textId="558987B3" w:rsidR="007D78CC" w:rsidRPr="00800A34" w:rsidRDefault="007D78CC" w:rsidP="005E2264">
            <w:r w:rsidRPr="00800A34">
              <w:t>Item 6.3.2</w:t>
            </w:r>
          </w:p>
        </w:tc>
        <w:tc>
          <w:tcPr>
            <w:tcW w:w="12191" w:type="dxa"/>
            <w:noWrap/>
            <w:vAlign w:val="bottom"/>
          </w:tcPr>
          <w:p w14:paraId="29D290EE" w14:textId="1827C8E1" w:rsidR="007D78CC" w:rsidRPr="00800A34" w:rsidRDefault="007D78CC" w:rsidP="005E2264">
            <w:r w:rsidRPr="00800A34">
              <w:t>Community consultation progressed</w:t>
            </w:r>
          </w:p>
        </w:tc>
        <w:tc>
          <w:tcPr>
            <w:tcW w:w="1417" w:type="dxa"/>
            <w:noWrap/>
            <w:vAlign w:val="center"/>
          </w:tcPr>
          <w:p w14:paraId="0E0EC983" w14:textId="01901C5A" w:rsidR="007D78CC" w:rsidRPr="00800A34" w:rsidRDefault="007D78CC" w:rsidP="006A6DE1">
            <w:pPr>
              <w:jc w:val="center"/>
              <w:rPr>
                <w:sz w:val="22"/>
                <w:szCs w:val="22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5378F8CC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559" w:type="dxa"/>
            <w:gridSpan w:val="3"/>
            <w:shd w:val="clear" w:color="auto" w:fill="auto"/>
            <w:noWrap/>
            <w:vAlign w:val="bottom"/>
          </w:tcPr>
          <w:p w14:paraId="7774B60D" w14:textId="6DE7062B" w:rsidR="007D78CC" w:rsidRPr="005E2264" w:rsidRDefault="007D78CC" w:rsidP="005E2264">
            <w:pPr>
              <w:rPr>
                <w:b/>
              </w:rPr>
            </w:pPr>
            <w:r w:rsidRPr="005E2264">
              <w:rPr>
                <w:b/>
              </w:rPr>
              <w:t>Property Acquisition</w:t>
            </w:r>
          </w:p>
        </w:tc>
      </w:tr>
      <w:tr w:rsidR="007D78CC" w:rsidRPr="00800A34" w14:paraId="3665AEA9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47B1DAE5" w14:textId="52E48932" w:rsidR="007D78CC" w:rsidRPr="00800A34" w:rsidRDefault="007D78CC" w:rsidP="005E2264">
            <w:r w:rsidRPr="00800A34">
              <w:t>Item 6.3.2</w:t>
            </w:r>
          </w:p>
        </w:tc>
        <w:tc>
          <w:tcPr>
            <w:tcW w:w="12191" w:type="dxa"/>
            <w:noWrap/>
            <w:vAlign w:val="bottom"/>
          </w:tcPr>
          <w:p w14:paraId="0D276906" w14:textId="24701A75" w:rsidR="007D78CC" w:rsidRPr="00800A34" w:rsidRDefault="007D78CC" w:rsidP="005E2264">
            <w:r w:rsidRPr="00800A34">
              <w:t>Property acquisition plans produced</w:t>
            </w:r>
          </w:p>
        </w:tc>
        <w:tc>
          <w:tcPr>
            <w:tcW w:w="1417" w:type="dxa"/>
            <w:noWrap/>
            <w:vAlign w:val="center"/>
          </w:tcPr>
          <w:p w14:paraId="3BF4B8E3" w14:textId="4E52B606" w:rsidR="007D78CC" w:rsidRPr="00800A34" w:rsidRDefault="007D78CC" w:rsidP="006A6DE1">
            <w:pPr>
              <w:jc w:val="center"/>
              <w:rPr>
                <w:sz w:val="22"/>
                <w:szCs w:val="22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4799C13C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2DDFCE60" w14:textId="3AA9FF61" w:rsidR="007D78CC" w:rsidRPr="00800A34" w:rsidRDefault="007D78CC" w:rsidP="005E2264">
            <w:r w:rsidRPr="00800A34">
              <w:t>Item 6.3.2</w:t>
            </w:r>
          </w:p>
        </w:tc>
        <w:tc>
          <w:tcPr>
            <w:tcW w:w="12191" w:type="dxa"/>
            <w:noWrap/>
            <w:vAlign w:val="bottom"/>
          </w:tcPr>
          <w:p w14:paraId="7DFD06A6" w14:textId="26B6EDCD" w:rsidR="007D78CC" w:rsidRPr="00800A34" w:rsidRDefault="007D78CC" w:rsidP="005E2264">
            <w:r w:rsidRPr="00800A34">
              <w:t>Construction access and site compounds identified</w:t>
            </w:r>
          </w:p>
        </w:tc>
        <w:tc>
          <w:tcPr>
            <w:tcW w:w="1417" w:type="dxa"/>
            <w:noWrap/>
            <w:vAlign w:val="center"/>
          </w:tcPr>
          <w:p w14:paraId="6EF4FCF9" w14:textId="51B604AE" w:rsidR="007D78CC" w:rsidRPr="00800A34" w:rsidRDefault="007D78CC" w:rsidP="006A6DE1">
            <w:pPr>
              <w:jc w:val="center"/>
              <w:rPr>
                <w:sz w:val="22"/>
                <w:szCs w:val="22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361170" w:rsidRPr="00800A34" w14:paraId="153E3409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1C79F18" w14:textId="36D31201" w:rsidR="00361170" w:rsidRPr="00800A34" w:rsidRDefault="00361170" w:rsidP="005E2264">
            <w:r w:rsidRPr="00800A34">
              <w:t>Item 6.3.2</w:t>
            </w:r>
          </w:p>
        </w:tc>
        <w:tc>
          <w:tcPr>
            <w:tcW w:w="12191" w:type="dxa"/>
            <w:noWrap/>
            <w:vAlign w:val="bottom"/>
          </w:tcPr>
          <w:p w14:paraId="622F018E" w14:textId="5A66784B" w:rsidR="00361170" w:rsidRPr="00800A34" w:rsidRDefault="00361170" w:rsidP="005E2264">
            <w:r w:rsidRPr="00800A34">
              <w:t>Easements for utilities negotiated and agreements drafted</w:t>
            </w:r>
          </w:p>
        </w:tc>
        <w:tc>
          <w:tcPr>
            <w:tcW w:w="1417" w:type="dxa"/>
            <w:noWrap/>
          </w:tcPr>
          <w:p w14:paraId="405B9A60" w14:textId="65F60CAD" w:rsidR="00361170" w:rsidRPr="00800A34" w:rsidRDefault="00361170" w:rsidP="006A6DE1">
            <w:pPr>
              <w:jc w:val="center"/>
              <w:rPr>
                <w:sz w:val="22"/>
                <w:szCs w:val="22"/>
              </w:rPr>
            </w:pPr>
            <w:r w:rsidRPr="00800A34">
              <w:t xml:space="preserve">Y </w:t>
            </w: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  <w:r w:rsidRPr="00800A34">
              <w:t xml:space="preserve">  N/A </w:t>
            </w: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361170" w:rsidRPr="00800A34" w14:paraId="399E1C9D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2CA8E522" w14:textId="316E97D6" w:rsidR="00361170" w:rsidRPr="00800A34" w:rsidRDefault="00361170" w:rsidP="005E2264">
            <w:r w:rsidRPr="00800A34">
              <w:t>Item 6.3.2</w:t>
            </w:r>
          </w:p>
        </w:tc>
        <w:tc>
          <w:tcPr>
            <w:tcW w:w="12191" w:type="dxa"/>
            <w:noWrap/>
            <w:vAlign w:val="bottom"/>
          </w:tcPr>
          <w:p w14:paraId="666B042B" w14:textId="7AC3AE27" w:rsidR="00361170" w:rsidRPr="00800A34" w:rsidRDefault="00361170" w:rsidP="005E2264">
            <w:r w:rsidRPr="00800A34">
              <w:t>Negotiated acquisitions progressed.  Options placed.</w:t>
            </w:r>
          </w:p>
        </w:tc>
        <w:tc>
          <w:tcPr>
            <w:tcW w:w="1417" w:type="dxa"/>
            <w:noWrap/>
          </w:tcPr>
          <w:p w14:paraId="328BD604" w14:textId="65F6C5B7" w:rsidR="00361170" w:rsidRPr="00800A34" w:rsidRDefault="00361170" w:rsidP="006A6DE1">
            <w:pPr>
              <w:jc w:val="center"/>
              <w:rPr>
                <w:sz w:val="22"/>
                <w:szCs w:val="22"/>
              </w:rPr>
            </w:pPr>
            <w:r w:rsidRPr="00800A34">
              <w:t xml:space="preserve">Y </w:t>
            </w: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  <w:r w:rsidRPr="00800A34">
              <w:t xml:space="preserve">  N/A </w:t>
            </w: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361170" w:rsidRPr="00800A34" w14:paraId="4322EE6E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630A133B" w14:textId="67A7A081" w:rsidR="00361170" w:rsidRPr="00800A34" w:rsidRDefault="00361170" w:rsidP="005E2264">
            <w:r w:rsidRPr="00800A34">
              <w:t>Item 6.3.2</w:t>
            </w:r>
          </w:p>
        </w:tc>
        <w:tc>
          <w:tcPr>
            <w:tcW w:w="12191" w:type="dxa"/>
            <w:noWrap/>
            <w:vAlign w:val="bottom"/>
          </w:tcPr>
          <w:p w14:paraId="1490A876" w14:textId="24C56269" w:rsidR="00361170" w:rsidRPr="00800A34" w:rsidRDefault="00361170" w:rsidP="005E2264">
            <w:r w:rsidRPr="00800A34">
              <w:t>Negotiations for compulsory acquisitions completed</w:t>
            </w:r>
          </w:p>
        </w:tc>
        <w:tc>
          <w:tcPr>
            <w:tcW w:w="1417" w:type="dxa"/>
            <w:noWrap/>
          </w:tcPr>
          <w:p w14:paraId="0C9B76A2" w14:textId="2F443473" w:rsidR="00361170" w:rsidRPr="00800A34" w:rsidRDefault="00361170" w:rsidP="006A6DE1">
            <w:pPr>
              <w:jc w:val="center"/>
              <w:rPr>
                <w:sz w:val="22"/>
                <w:szCs w:val="22"/>
              </w:rPr>
            </w:pPr>
            <w:r w:rsidRPr="00800A34">
              <w:t xml:space="preserve">Y </w:t>
            </w: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  <w:r w:rsidRPr="00800A34">
              <w:t xml:space="preserve">  N/A </w:t>
            </w: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361170" w:rsidRPr="00800A34" w14:paraId="12DCBF1F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8E533A8" w14:textId="667D0572" w:rsidR="00361170" w:rsidRPr="00800A34" w:rsidRDefault="00361170" w:rsidP="005E2264">
            <w:r w:rsidRPr="00800A34">
              <w:t>Item 6.3.2</w:t>
            </w:r>
          </w:p>
        </w:tc>
        <w:tc>
          <w:tcPr>
            <w:tcW w:w="12191" w:type="dxa"/>
            <w:noWrap/>
            <w:vAlign w:val="bottom"/>
          </w:tcPr>
          <w:p w14:paraId="5BFB6EEC" w14:textId="6546CA71" w:rsidR="00361170" w:rsidRPr="00800A34" w:rsidRDefault="00361170" w:rsidP="005E2264">
            <w:r w:rsidRPr="00800A34">
              <w:t>Property Acquisition Notices served for compulsory purchases</w:t>
            </w:r>
          </w:p>
        </w:tc>
        <w:tc>
          <w:tcPr>
            <w:tcW w:w="1417" w:type="dxa"/>
            <w:noWrap/>
          </w:tcPr>
          <w:p w14:paraId="57DB4B18" w14:textId="2D9CE588" w:rsidR="00361170" w:rsidRPr="00800A34" w:rsidRDefault="00361170" w:rsidP="006A6DE1">
            <w:pPr>
              <w:jc w:val="center"/>
              <w:rPr>
                <w:sz w:val="22"/>
                <w:szCs w:val="22"/>
              </w:rPr>
            </w:pPr>
            <w:r w:rsidRPr="00800A34">
              <w:t xml:space="preserve">Y </w:t>
            </w: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  <w:r w:rsidRPr="00800A34">
              <w:t xml:space="preserve">  N/A </w:t>
            </w: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5D98DDBD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36469941" w14:textId="6138BE0A" w:rsidR="007D78CC" w:rsidRPr="00800A34" w:rsidRDefault="007D78CC" w:rsidP="005E2264">
            <w:r w:rsidRPr="00800A34">
              <w:t>Item 6.3.2</w:t>
            </w:r>
          </w:p>
        </w:tc>
        <w:tc>
          <w:tcPr>
            <w:tcW w:w="12191" w:type="dxa"/>
            <w:noWrap/>
            <w:vAlign w:val="bottom"/>
          </w:tcPr>
          <w:p w14:paraId="4D723631" w14:textId="58DF6072" w:rsidR="007D78CC" w:rsidRPr="00800A34" w:rsidRDefault="007D78CC" w:rsidP="005E2264">
            <w:r w:rsidRPr="00800A34">
              <w:t xml:space="preserve">Drainage </w:t>
            </w:r>
            <w:proofErr w:type="gramStart"/>
            <w:r w:rsidRPr="00800A34">
              <w:t>tail</w:t>
            </w:r>
            <w:proofErr w:type="gramEnd"/>
            <w:r w:rsidRPr="00800A34">
              <w:t xml:space="preserve"> out drains considered</w:t>
            </w:r>
          </w:p>
        </w:tc>
        <w:tc>
          <w:tcPr>
            <w:tcW w:w="1417" w:type="dxa"/>
            <w:noWrap/>
            <w:vAlign w:val="center"/>
          </w:tcPr>
          <w:p w14:paraId="3195DF00" w14:textId="158D9ABC" w:rsidR="007D78CC" w:rsidRPr="00800A34" w:rsidRDefault="007D78CC" w:rsidP="006A6DE1">
            <w:pPr>
              <w:jc w:val="center"/>
              <w:rPr>
                <w:sz w:val="22"/>
                <w:szCs w:val="22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4AED9B0D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559" w:type="dxa"/>
            <w:gridSpan w:val="3"/>
            <w:shd w:val="clear" w:color="auto" w:fill="auto"/>
            <w:noWrap/>
            <w:vAlign w:val="bottom"/>
          </w:tcPr>
          <w:p w14:paraId="0EE038BE" w14:textId="78B399CE" w:rsidR="007D78CC" w:rsidRPr="005E2264" w:rsidRDefault="007D78CC" w:rsidP="005E2264">
            <w:pPr>
              <w:rPr>
                <w:b/>
              </w:rPr>
            </w:pPr>
            <w:r w:rsidRPr="005E2264">
              <w:rPr>
                <w:b/>
              </w:rPr>
              <w:t>Construction</w:t>
            </w:r>
          </w:p>
        </w:tc>
      </w:tr>
      <w:tr w:rsidR="007D78CC" w:rsidRPr="00800A34" w14:paraId="1C3DF8F2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A96970B" w14:textId="1D206D13" w:rsidR="007D78CC" w:rsidRPr="00800A34" w:rsidRDefault="007D78CC" w:rsidP="005E2264">
            <w:r w:rsidRPr="00800A34">
              <w:t>Item 6.3.2</w:t>
            </w:r>
          </w:p>
        </w:tc>
        <w:tc>
          <w:tcPr>
            <w:tcW w:w="12191" w:type="dxa"/>
            <w:noWrap/>
            <w:vAlign w:val="bottom"/>
          </w:tcPr>
          <w:p w14:paraId="4E2D372B" w14:textId="5ADC1855" w:rsidR="007D78CC" w:rsidRPr="00800A34" w:rsidRDefault="007D78CC" w:rsidP="005E2264">
            <w:r w:rsidRPr="00800A34">
              <w:t xml:space="preserve">Draft Construction Environmental Management Plan (CEMP), if </w:t>
            </w:r>
            <w:r w:rsidR="00F432DD" w:rsidRPr="00800A34">
              <w:t>required</w:t>
            </w:r>
          </w:p>
        </w:tc>
        <w:tc>
          <w:tcPr>
            <w:tcW w:w="1417" w:type="dxa"/>
            <w:noWrap/>
            <w:vAlign w:val="center"/>
          </w:tcPr>
          <w:p w14:paraId="37AA52F9" w14:textId="40E088F3" w:rsidR="007D78CC" w:rsidRPr="00800A34" w:rsidRDefault="00361170" w:rsidP="006A6DE1">
            <w:pPr>
              <w:jc w:val="center"/>
              <w:rPr>
                <w:sz w:val="22"/>
                <w:szCs w:val="22"/>
              </w:rPr>
            </w:pPr>
            <w:r w:rsidRPr="00800A34">
              <w:t xml:space="preserve">Y </w:t>
            </w: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  <w:r w:rsidRPr="00800A34">
              <w:t xml:space="preserve">  N/A </w:t>
            </w: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  <w:tr w:rsidR="007D78CC" w:rsidRPr="00800A34" w14:paraId="2A884E33" w14:textId="77777777" w:rsidTr="005E226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51" w:type="dxa"/>
            <w:noWrap/>
            <w:vAlign w:val="bottom"/>
          </w:tcPr>
          <w:p w14:paraId="00551768" w14:textId="088900BA" w:rsidR="007D78CC" w:rsidRPr="00800A34" w:rsidRDefault="007D78CC" w:rsidP="005E2264">
            <w:r w:rsidRPr="00800A34">
              <w:t>Item 6.3.2</w:t>
            </w:r>
          </w:p>
        </w:tc>
        <w:tc>
          <w:tcPr>
            <w:tcW w:w="12191" w:type="dxa"/>
            <w:noWrap/>
            <w:vAlign w:val="bottom"/>
          </w:tcPr>
          <w:p w14:paraId="5B6FB291" w14:textId="0AED81D1" w:rsidR="007D78CC" w:rsidRPr="00800A34" w:rsidRDefault="007D78CC" w:rsidP="005E2264">
            <w:r w:rsidRPr="00800A34">
              <w:t>Preliminary Phase 5 Project Management Plan</w:t>
            </w:r>
          </w:p>
        </w:tc>
        <w:tc>
          <w:tcPr>
            <w:tcW w:w="1417" w:type="dxa"/>
            <w:noWrap/>
            <w:vAlign w:val="center"/>
          </w:tcPr>
          <w:p w14:paraId="672250F2" w14:textId="6902D352" w:rsidR="007D78CC" w:rsidRPr="00800A34" w:rsidRDefault="007D78CC" w:rsidP="006A6DE1">
            <w:pPr>
              <w:jc w:val="center"/>
              <w:rPr>
                <w:sz w:val="22"/>
                <w:szCs w:val="22"/>
              </w:rPr>
            </w:pPr>
            <w:r w:rsidRPr="00800A3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34">
              <w:instrText xml:space="preserve"> FORMCHECKBOX </w:instrText>
            </w:r>
            <w:r w:rsidR="00560C37">
              <w:fldChar w:fldCharType="separate"/>
            </w:r>
            <w:r w:rsidRPr="00800A34">
              <w:fldChar w:fldCharType="end"/>
            </w:r>
          </w:p>
        </w:tc>
      </w:tr>
    </w:tbl>
    <w:p w14:paraId="7E0D7064" w14:textId="77777777" w:rsidR="002D2EAD" w:rsidRPr="00800A34" w:rsidRDefault="002D2EAD" w:rsidP="00A73C09">
      <w:pPr>
        <w:tabs>
          <w:tab w:val="left" w:pos="2268"/>
        </w:tabs>
        <w:rPr>
          <w:rFonts w:cs="Arial"/>
          <w:sz w:val="20"/>
        </w:rPr>
      </w:pPr>
    </w:p>
    <w:sectPr w:rsidR="002D2EAD" w:rsidRPr="00800A34" w:rsidSect="004F084E">
      <w:headerReference w:type="default" r:id="rId11"/>
      <w:footerReference w:type="default" r:id="rId12"/>
      <w:pgSz w:w="16839" w:h="23814" w:code="8"/>
      <w:pgMar w:top="567" w:right="851" w:bottom="680" w:left="851" w:header="567" w:footer="4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A0C1F" w14:textId="77777777" w:rsidR="007F0861" w:rsidRDefault="007F0861">
      <w:r>
        <w:separator/>
      </w:r>
    </w:p>
  </w:endnote>
  <w:endnote w:type="continuationSeparator" w:id="0">
    <w:p w14:paraId="6A98B912" w14:textId="77777777" w:rsidR="007F0861" w:rsidRDefault="007F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F34E" w14:textId="01A590C6" w:rsidR="00BC6C56" w:rsidRPr="005E2264" w:rsidRDefault="00BC6C56" w:rsidP="005E2264">
    <w:pPr>
      <w:pStyle w:val="Footer"/>
    </w:pPr>
    <w:r w:rsidRPr="005E2264">
      <w:t xml:space="preserve">This document is uncontrolled when printed. </w:t>
    </w:r>
    <w:r w:rsidRPr="005E2264">
      <w:tab/>
    </w:r>
    <w:r w:rsidRPr="005E2264">
      <w:tab/>
      <w:t xml:space="preserve">Version Number </w:t>
    </w:r>
    <w:r>
      <w:t>1.4</w:t>
    </w:r>
    <w:r w:rsidRPr="005E2264">
      <w:tab/>
    </w:r>
    <w:r w:rsidRPr="005E2264">
      <w:tab/>
    </w:r>
    <w:r w:rsidRPr="005E2264">
      <w:tab/>
    </w:r>
    <w:r w:rsidRPr="005E2264">
      <w:tab/>
    </w:r>
    <w:r w:rsidRPr="005E2264">
      <w:tab/>
    </w:r>
    <w:r w:rsidRPr="005E2264">
      <w:tab/>
    </w:r>
    <w:r w:rsidRPr="005E2264">
      <w:tab/>
    </w:r>
    <w:r w:rsidRPr="005E2264">
      <w:tab/>
      <w:t xml:space="preserve">Page </w:t>
    </w:r>
    <w:r w:rsidRPr="005E2264">
      <w:fldChar w:fldCharType="begin"/>
    </w:r>
    <w:r w:rsidRPr="005E2264">
      <w:instrText xml:space="preserve"> PAGE </w:instrText>
    </w:r>
    <w:r w:rsidRPr="005E2264">
      <w:fldChar w:fldCharType="separate"/>
    </w:r>
    <w:r>
      <w:rPr>
        <w:noProof/>
      </w:rPr>
      <w:t>1</w:t>
    </w:r>
    <w:r w:rsidRPr="005E2264">
      <w:fldChar w:fldCharType="end"/>
    </w:r>
    <w:r w:rsidRPr="005E2264">
      <w:t xml:space="preserve"> of </w:t>
    </w:r>
    <w:fldSimple w:instr=" NUMPAGES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0592" w14:textId="77777777" w:rsidR="007F0861" w:rsidRDefault="007F0861">
      <w:r>
        <w:separator/>
      </w:r>
    </w:p>
  </w:footnote>
  <w:footnote w:type="continuationSeparator" w:id="0">
    <w:p w14:paraId="340C2765" w14:textId="77777777" w:rsidR="007F0861" w:rsidRDefault="007F0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3E94" w14:textId="2D8874F7" w:rsidR="00BC6C56" w:rsidRPr="00800A34" w:rsidRDefault="00BC6C56" w:rsidP="00800A34">
    <w:pPr>
      <w:pStyle w:val="Header"/>
      <w:jc w:val="right"/>
      <w:rPr>
        <w:rStyle w:val="Strong"/>
        <w:rFonts w:cs="Arial"/>
        <w:color w:val="FFFFFF" w:themeColor="background1"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8A8F804" wp14:editId="453F7FD4">
              <wp:simplePos x="0" y="0"/>
              <wp:positionH relativeFrom="column">
                <wp:posOffset>-540385</wp:posOffset>
              </wp:positionH>
              <wp:positionV relativeFrom="paragraph">
                <wp:posOffset>-375920</wp:posOffset>
              </wp:positionV>
              <wp:extent cx="1778000" cy="1198880"/>
              <wp:effectExtent l="2540" t="0" r="635" b="0"/>
              <wp:wrapTopAndBottom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8000" cy="1198880"/>
                        <a:chOff x="0" y="0"/>
                        <a:chExt cx="1778000" cy="1198880"/>
                      </a:xfrm>
                    </wpg:grpSpPr>
                    <wps:wsp>
                      <wps:cNvPr id="3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6172B" w14:textId="77777777" w:rsidR="00BC6C56" w:rsidRDefault="00BC6C56" w:rsidP="00800A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9" descr="W:\Sydney\Media\Lynne Hawkins\Style Guide - Templates\Logo and Colour and Font\LOGO FORMATS\LOGO FORMATS\ARTC LOGO\FOR INTERNAL PRINT &amp; ONSCREEN\PNG\ARTC_Brandmark_White_RGB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6409" y="308113"/>
                          <a:ext cx="1093304" cy="641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A8F804" id="Group 2" o:spid="_x0000_s1026" style="position:absolute;left:0;text-align:left;margin-left:-42.55pt;margin-top:-29.6pt;width:140pt;height:94.4pt;z-index:251673600" coordsize="17780,11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width:17780;height:1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6F66172B" w14:textId="77777777" w:rsidR="00BC6C56" w:rsidRDefault="00BC6C56" w:rsidP="00800A34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8" type="#_x0000_t75" style="position:absolute;left:5864;top:3081;width:10933;height:6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">
                <v:imagedata r:id="rId2" o:title="ARTC_Brandmark_White_RGB"/>
                <v:path arrowok="t"/>
              </v:shape>
              <w10:wrap type="topAndBottom"/>
            </v:group>
          </w:pict>
        </mc:Fallback>
      </mc:AlternateContent>
    </w:r>
    <w:r w:rsidRPr="00C07CA0">
      <w:t xml:space="preserve"> </w:t>
    </w:r>
    <w:r w:rsidRPr="00800A34">
      <w:rPr>
        <w:b/>
        <w:noProof/>
        <w:color w:val="FFFFFF" w:themeColor="background1"/>
        <w:sz w:val="28"/>
        <w:szCs w:val="28"/>
      </w:rPr>
      <w:t>Project Management – Complex Project Checklist Phase 3</w:t>
    </w:r>
  </w:p>
  <w:p w14:paraId="772B0264" w14:textId="77777777" w:rsidR="00BC6C56" w:rsidRDefault="00BC6C56" w:rsidP="005E2264">
    <w:pPr>
      <w:pStyle w:val="Footer"/>
      <w:spacing w:before="0"/>
      <w:jc w:val="right"/>
      <w:rPr>
        <w:rStyle w:val="Strong"/>
        <w:rFonts w:cs="Arial"/>
        <w:color w:val="FFFFFF" w:themeColor="background1"/>
        <w:szCs w:val="18"/>
      </w:rPr>
    </w:pPr>
    <w:r w:rsidRPr="005E2264">
      <w:rPr>
        <w:rStyle w:val="Strong"/>
        <w:rFonts w:cs="Arial"/>
        <w:color w:val="FFFFFF" w:themeColor="background1"/>
        <w:szCs w:val="18"/>
      </w:rPr>
      <w:t xml:space="preserve">EGW2001T-04 </w:t>
    </w:r>
  </w:p>
  <w:p w14:paraId="179AEEF1" w14:textId="76E5AEE8" w:rsidR="00BC6C56" w:rsidRPr="00800A34" w:rsidRDefault="00BC6C56" w:rsidP="005E2264">
    <w:pPr>
      <w:pStyle w:val="Footer"/>
      <w:spacing w:before="0"/>
      <w:jc w:val="right"/>
      <w:rPr>
        <w:rStyle w:val="Strong"/>
        <w:rFonts w:cs="Arial"/>
        <w:color w:val="FFFFFF" w:themeColor="background1"/>
        <w:szCs w:val="18"/>
      </w:rPr>
    </w:pPr>
    <w:r w:rsidRPr="00800A34">
      <w:rPr>
        <w:rStyle w:val="Strong"/>
        <w:rFonts w:cs="Arial"/>
        <w:color w:val="FFFFFF" w:themeColor="background1"/>
        <w:szCs w:val="18"/>
      </w:rPr>
      <w:t xml:space="preserve">Version </w:t>
    </w:r>
    <w:r>
      <w:rPr>
        <w:rStyle w:val="Strong"/>
        <w:rFonts w:cs="Arial"/>
        <w:color w:val="FFFFFF" w:themeColor="background1"/>
        <w:szCs w:val="18"/>
      </w:rPr>
      <w:t>1.4</w:t>
    </w:r>
  </w:p>
  <w:p w14:paraId="2DCD50FE" w14:textId="4EF8C8D4" w:rsidR="00BC6C56" w:rsidRPr="001471A7" w:rsidRDefault="00BC6C56" w:rsidP="005E2264">
    <w:pPr>
      <w:pStyle w:val="Header"/>
      <w:spacing w:before="0"/>
      <w:jc w:val="right"/>
      <w:rPr>
        <w:color w:val="FFFFFF"/>
        <w:szCs w:val="18"/>
      </w:rPr>
    </w:pPr>
    <w:r>
      <w:rPr>
        <w:noProof/>
        <w:color w:val="FFFFFF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3017C1B5" wp14:editId="1A6F007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130" cy="1122045"/>
              <wp:effectExtent l="0" t="0" r="0" b="1905"/>
              <wp:wrapNone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92130" cy="112204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76B4C2" id="Rectangle 40" o:spid="_x0000_s1026" style="position:absolute;margin-left:0;margin-top:0;width:841.9pt;height:88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" fillcolor="windowText" stroked="f" strokeweight="2pt">
              <w10:wrap anchorx="page" anchory="page"/>
              <w10:anchorlock/>
            </v:rect>
          </w:pict>
        </mc:Fallback>
      </mc:AlternateContent>
    </w:r>
    <w:r w:rsidR="006752C7">
      <w:rPr>
        <w:rStyle w:val="Strong"/>
        <w:rFonts w:cs="Arial"/>
        <w:color w:val="FFFFFF" w:themeColor="background1"/>
        <w:szCs w:val="18"/>
      </w:rPr>
      <w:t xml:space="preserve">22 Oct </w:t>
    </w:r>
    <w:r>
      <w:rPr>
        <w:rStyle w:val="Strong"/>
        <w:rFonts w:cs="Arial"/>
        <w:color w:val="FFFFFF" w:themeColor="background1"/>
        <w:szCs w:val="1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831A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309"/>
    <w:rsid w:val="00004541"/>
    <w:rsid w:val="00006E6A"/>
    <w:rsid w:val="000156BB"/>
    <w:rsid w:val="00072993"/>
    <w:rsid w:val="00075476"/>
    <w:rsid w:val="000762B4"/>
    <w:rsid w:val="00082EEF"/>
    <w:rsid w:val="00085779"/>
    <w:rsid w:val="00085E6E"/>
    <w:rsid w:val="000B2C23"/>
    <w:rsid w:val="000D70F9"/>
    <w:rsid w:val="000F79FA"/>
    <w:rsid w:val="0010481E"/>
    <w:rsid w:val="00135F6C"/>
    <w:rsid w:val="00180C66"/>
    <w:rsid w:val="00183A47"/>
    <w:rsid w:val="00186F53"/>
    <w:rsid w:val="001942DC"/>
    <w:rsid w:val="001B33F5"/>
    <w:rsid w:val="001D3F2E"/>
    <w:rsid w:val="001D468F"/>
    <w:rsid w:val="001E20CC"/>
    <w:rsid w:val="001E3239"/>
    <w:rsid w:val="001F1ABE"/>
    <w:rsid w:val="001F3721"/>
    <w:rsid w:val="001F7E25"/>
    <w:rsid w:val="002007B4"/>
    <w:rsid w:val="002062BE"/>
    <w:rsid w:val="002230F8"/>
    <w:rsid w:val="00226E79"/>
    <w:rsid w:val="002546D9"/>
    <w:rsid w:val="00265022"/>
    <w:rsid w:val="00282460"/>
    <w:rsid w:val="002922F7"/>
    <w:rsid w:val="002A6676"/>
    <w:rsid w:val="002B0EE5"/>
    <w:rsid w:val="002B215B"/>
    <w:rsid w:val="002D10F6"/>
    <w:rsid w:val="002D2EAD"/>
    <w:rsid w:val="002D5C65"/>
    <w:rsid w:val="002D7045"/>
    <w:rsid w:val="002E0367"/>
    <w:rsid w:val="003111AC"/>
    <w:rsid w:val="00311FED"/>
    <w:rsid w:val="0031277C"/>
    <w:rsid w:val="003158A0"/>
    <w:rsid w:val="003158FB"/>
    <w:rsid w:val="00323B4F"/>
    <w:rsid w:val="00325A16"/>
    <w:rsid w:val="00331720"/>
    <w:rsid w:val="00334617"/>
    <w:rsid w:val="00350600"/>
    <w:rsid w:val="00354832"/>
    <w:rsid w:val="00361170"/>
    <w:rsid w:val="00364A89"/>
    <w:rsid w:val="00381F2C"/>
    <w:rsid w:val="00384496"/>
    <w:rsid w:val="003847E0"/>
    <w:rsid w:val="0039488C"/>
    <w:rsid w:val="00394C0A"/>
    <w:rsid w:val="00395494"/>
    <w:rsid w:val="00395EA6"/>
    <w:rsid w:val="003967E0"/>
    <w:rsid w:val="003A7E63"/>
    <w:rsid w:val="003E1230"/>
    <w:rsid w:val="003E5F48"/>
    <w:rsid w:val="003E6C1D"/>
    <w:rsid w:val="00411911"/>
    <w:rsid w:val="004222F3"/>
    <w:rsid w:val="00423749"/>
    <w:rsid w:val="0042546C"/>
    <w:rsid w:val="00431ED0"/>
    <w:rsid w:val="00435EC2"/>
    <w:rsid w:val="00446309"/>
    <w:rsid w:val="00461C3B"/>
    <w:rsid w:val="00473BDF"/>
    <w:rsid w:val="00484CF4"/>
    <w:rsid w:val="0049576E"/>
    <w:rsid w:val="00495EBE"/>
    <w:rsid w:val="004A0A9C"/>
    <w:rsid w:val="004B6C89"/>
    <w:rsid w:val="004D7C24"/>
    <w:rsid w:val="004E19BB"/>
    <w:rsid w:val="004E6A81"/>
    <w:rsid w:val="004F084E"/>
    <w:rsid w:val="004F4A42"/>
    <w:rsid w:val="005004A4"/>
    <w:rsid w:val="00500F0A"/>
    <w:rsid w:val="00501CA9"/>
    <w:rsid w:val="005066EF"/>
    <w:rsid w:val="00513456"/>
    <w:rsid w:val="00515BCA"/>
    <w:rsid w:val="0052687C"/>
    <w:rsid w:val="00535946"/>
    <w:rsid w:val="0053757F"/>
    <w:rsid w:val="00540504"/>
    <w:rsid w:val="00540903"/>
    <w:rsid w:val="00541FBC"/>
    <w:rsid w:val="005427E6"/>
    <w:rsid w:val="00543E9F"/>
    <w:rsid w:val="00557802"/>
    <w:rsid w:val="00560C37"/>
    <w:rsid w:val="005778A4"/>
    <w:rsid w:val="00585174"/>
    <w:rsid w:val="00594A20"/>
    <w:rsid w:val="005B074E"/>
    <w:rsid w:val="005B244C"/>
    <w:rsid w:val="005E2264"/>
    <w:rsid w:val="005F3F0A"/>
    <w:rsid w:val="006008F3"/>
    <w:rsid w:val="00610A32"/>
    <w:rsid w:val="00640A38"/>
    <w:rsid w:val="006431C5"/>
    <w:rsid w:val="006468C8"/>
    <w:rsid w:val="006550EC"/>
    <w:rsid w:val="006644E0"/>
    <w:rsid w:val="006752C7"/>
    <w:rsid w:val="00690F37"/>
    <w:rsid w:val="006A15A0"/>
    <w:rsid w:val="006A6DE1"/>
    <w:rsid w:val="006E4757"/>
    <w:rsid w:val="006F2545"/>
    <w:rsid w:val="007160D0"/>
    <w:rsid w:val="00727624"/>
    <w:rsid w:val="00747037"/>
    <w:rsid w:val="00747FE9"/>
    <w:rsid w:val="0075162F"/>
    <w:rsid w:val="00751DF9"/>
    <w:rsid w:val="0075566B"/>
    <w:rsid w:val="0076069E"/>
    <w:rsid w:val="00764CBA"/>
    <w:rsid w:val="007709CB"/>
    <w:rsid w:val="00781C79"/>
    <w:rsid w:val="007A3CB4"/>
    <w:rsid w:val="007A576A"/>
    <w:rsid w:val="007B312E"/>
    <w:rsid w:val="007C4C82"/>
    <w:rsid w:val="007C4EB3"/>
    <w:rsid w:val="007D7650"/>
    <w:rsid w:val="007D78CC"/>
    <w:rsid w:val="007F0861"/>
    <w:rsid w:val="007F6C97"/>
    <w:rsid w:val="00800A34"/>
    <w:rsid w:val="00800C29"/>
    <w:rsid w:val="00806495"/>
    <w:rsid w:val="0080697C"/>
    <w:rsid w:val="00842BE4"/>
    <w:rsid w:val="00871474"/>
    <w:rsid w:val="008B3FD2"/>
    <w:rsid w:val="008B4CB8"/>
    <w:rsid w:val="008C782F"/>
    <w:rsid w:val="008D31A8"/>
    <w:rsid w:val="008D7DDC"/>
    <w:rsid w:val="008E2DB5"/>
    <w:rsid w:val="008E7A58"/>
    <w:rsid w:val="008F7028"/>
    <w:rsid w:val="009038B2"/>
    <w:rsid w:val="00912449"/>
    <w:rsid w:val="0093032E"/>
    <w:rsid w:val="00935606"/>
    <w:rsid w:val="00940058"/>
    <w:rsid w:val="009401BE"/>
    <w:rsid w:val="00944491"/>
    <w:rsid w:val="00965882"/>
    <w:rsid w:val="009832EC"/>
    <w:rsid w:val="009930C1"/>
    <w:rsid w:val="009B4D5B"/>
    <w:rsid w:val="009D7D51"/>
    <w:rsid w:val="009E2785"/>
    <w:rsid w:val="009F6648"/>
    <w:rsid w:val="00A060B5"/>
    <w:rsid w:val="00A14461"/>
    <w:rsid w:val="00A209EF"/>
    <w:rsid w:val="00A32547"/>
    <w:rsid w:val="00A36D0B"/>
    <w:rsid w:val="00A373CC"/>
    <w:rsid w:val="00A414C6"/>
    <w:rsid w:val="00A47B28"/>
    <w:rsid w:val="00A54CA6"/>
    <w:rsid w:val="00A61A42"/>
    <w:rsid w:val="00A61D3C"/>
    <w:rsid w:val="00A6220E"/>
    <w:rsid w:val="00A705FD"/>
    <w:rsid w:val="00A72768"/>
    <w:rsid w:val="00A72EA1"/>
    <w:rsid w:val="00A73C09"/>
    <w:rsid w:val="00A75602"/>
    <w:rsid w:val="00A8396B"/>
    <w:rsid w:val="00A83E0C"/>
    <w:rsid w:val="00A95510"/>
    <w:rsid w:val="00A9701B"/>
    <w:rsid w:val="00AB4FAE"/>
    <w:rsid w:val="00AC0132"/>
    <w:rsid w:val="00AC18B5"/>
    <w:rsid w:val="00AC5EC8"/>
    <w:rsid w:val="00AD3227"/>
    <w:rsid w:val="00B238CB"/>
    <w:rsid w:val="00B50BD3"/>
    <w:rsid w:val="00B558E4"/>
    <w:rsid w:val="00B71ABB"/>
    <w:rsid w:val="00B7225B"/>
    <w:rsid w:val="00B756D8"/>
    <w:rsid w:val="00B7729F"/>
    <w:rsid w:val="00B90CB5"/>
    <w:rsid w:val="00B94CC2"/>
    <w:rsid w:val="00BA023E"/>
    <w:rsid w:val="00BA11C8"/>
    <w:rsid w:val="00BA1928"/>
    <w:rsid w:val="00BB47ED"/>
    <w:rsid w:val="00BC1669"/>
    <w:rsid w:val="00BC257F"/>
    <w:rsid w:val="00BC6C56"/>
    <w:rsid w:val="00BD506E"/>
    <w:rsid w:val="00BE7C71"/>
    <w:rsid w:val="00BF42A0"/>
    <w:rsid w:val="00BF5945"/>
    <w:rsid w:val="00BF6841"/>
    <w:rsid w:val="00C04420"/>
    <w:rsid w:val="00C306E6"/>
    <w:rsid w:val="00C35CC3"/>
    <w:rsid w:val="00C36D5B"/>
    <w:rsid w:val="00C414B2"/>
    <w:rsid w:val="00C44CE7"/>
    <w:rsid w:val="00C60399"/>
    <w:rsid w:val="00C65957"/>
    <w:rsid w:val="00C76100"/>
    <w:rsid w:val="00C86BCA"/>
    <w:rsid w:val="00CA697A"/>
    <w:rsid w:val="00CE3433"/>
    <w:rsid w:val="00CE5C40"/>
    <w:rsid w:val="00CE622F"/>
    <w:rsid w:val="00CF67BC"/>
    <w:rsid w:val="00CF7D9A"/>
    <w:rsid w:val="00D034E1"/>
    <w:rsid w:val="00D13958"/>
    <w:rsid w:val="00D139B4"/>
    <w:rsid w:val="00D26800"/>
    <w:rsid w:val="00D51D2A"/>
    <w:rsid w:val="00D60303"/>
    <w:rsid w:val="00D6104B"/>
    <w:rsid w:val="00D71062"/>
    <w:rsid w:val="00D90014"/>
    <w:rsid w:val="00D92AEB"/>
    <w:rsid w:val="00DC54D0"/>
    <w:rsid w:val="00DC6183"/>
    <w:rsid w:val="00DD14A0"/>
    <w:rsid w:val="00DD3854"/>
    <w:rsid w:val="00DE70E8"/>
    <w:rsid w:val="00DF1F32"/>
    <w:rsid w:val="00DF7ECB"/>
    <w:rsid w:val="00E00BA1"/>
    <w:rsid w:val="00E04B9C"/>
    <w:rsid w:val="00E07C07"/>
    <w:rsid w:val="00E54625"/>
    <w:rsid w:val="00E732BD"/>
    <w:rsid w:val="00E872D0"/>
    <w:rsid w:val="00EB1A3E"/>
    <w:rsid w:val="00EC0C9C"/>
    <w:rsid w:val="00EC387C"/>
    <w:rsid w:val="00ED0AF2"/>
    <w:rsid w:val="00EE175F"/>
    <w:rsid w:val="00EF6EE6"/>
    <w:rsid w:val="00EF7E5D"/>
    <w:rsid w:val="00F03554"/>
    <w:rsid w:val="00F06E1F"/>
    <w:rsid w:val="00F07C7C"/>
    <w:rsid w:val="00F1205D"/>
    <w:rsid w:val="00F12CA4"/>
    <w:rsid w:val="00F1624F"/>
    <w:rsid w:val="00F432DD"/>
    <w:rsid w:val="00F64B98"/>
    <w:rsid w:val="00F74864"/>
    <w:rsid w:val="00F7743C"/>
    <w:rsid w:val="00F87CDE"/>
    <w:rsid w:val="00F91DC9"/>
    <w:rsid w:val="00F92D45"/>
    <w:rsid w:val="00FA0896"/>
    <w:rsid w:val="00FD5E97"/>
    <w:rsid w:val="00F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DFF07"/>
  <w15:docId w15:val="{0F9AC90A-EE15-4C8C-A460-D4F90F41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A34"/>
    <w:pPr>
      <w:spacing w:before="120"/>
    </w:pPr>
    <w:rPr>
      <w:rFonts w:ascii="Arial" w:hAnsi="Arial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729F"/>
    <w:pPr>
      <w:keepNext/>
      <w:spacing w:before="20" w:after="20"/>
      <w:ind w:left="175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729F"/>
    <w:pPr>
      <w:keepNext/>
      <w:jc w:val="center"/>
      <w:outlineLvl w:val="1"/>
    </w:pPr>
    <w:rPr>
      <w:rFonts w:ascii="Garamond" w:hAnsi="Garamond"/>
      <w:b/>
      <w:smallCaps/>
      <w:sz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729F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729F"/>
    <w:pPr>
      <w:keepNext/>
      <w:jc w:val="center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E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E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E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EA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00A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A34"/>
    <w:rPr>
      <w:rFonts w:ascii="Arial" w:hAnsi="Arial"/>
      <w:sz w:val="18"/>
      <w:szCs w:val="20"/>
    </w:rPr>
  </w:style>
  <w:style w:type="paragraph" w:styleId="Footer">
    <w:name w:val="footer"/>
    <w:basedOn w:val="Normal"/>
    <w:link w:val="FooterChar"/>
    <w:uiPriority w:val="99"/>
    <w:rsid w:val="00EE17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EAA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842BE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2BE4"/>
    <w:rPr>
      <w:rFonts w:ascii="Tahoma" w:hAnsi="Tahoma"/>
      <w:sz w:val="16"/>
    </w:rPr>
  </w:style>
  <w:style w:type="paragraph" w:customStyle="1" w:styleId="Body">
    <w:name w:val="Body"/>
    <w:aliases w:val="b"/>
    <w:link w:val="BodyChar"/>
    <w:uiPriority w:val="99"/>
    <w:rsid w:val="00800C29"/>
    <w:pPr>
      <w:spacing w:before="60" w:after="120" w:line="280" w:lineRule="atLeast"/>
    </w:pPr>
    <w:rPr>
      <w:rFonts w:ascii="Arial" w:hAnsi="Arial"/>
      <w:sz w:val="20"/>
      <w:szCs w:val="20"/>
      <w:lang w:eastAsia="en-US"/>
    </w:rPr>
  </w:style>
  <w:style w:type="character" w:customStyle="1" w:styleId="BodyChar">
    <w:name w:val="Body Char"/>
    <w:aliases w:val="b Char"/>
    <w:link w:val="Body"/>
    <w:uiPriority w:val="99"/>
    <w:locked/>
    <w:rsid w:val="00800C29"/>
    <w:rPr>
      <w:rFonts w:ascii="Arial" w:hAnsi="Arial"/>
      <w:lang w:eastAsia="en-US"/>
    </w:rPr>
  </w:style>
  <w:style w:type="table" w:styleId="TableGrid">
    <w:name w:val="Table Grid"/>
    <w:basedOn w:val="TableNormal"/>
    <w:uiPriority w:val="99"/>
    <w:rsid w:val="002007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94449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2\Desktop\EC%20For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c578bfd9-f5d2-4a77-b4fc-36e12f0ec5a1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A82735937494F8147D8662DABBEC5" ma:contentTypeVersion="18" ma:contentTypeDescription="Create a new document." ma:contentTypeScope="" ma:versionID="bf7ac1dea2db60955696bfe887353309">
  <xsd:schema xmlns:xsd="http://www.w3.org/2001/XMLSchema" xmlns:xs="http://www.w3.org/2001/XMLSchema" xmlns:p="http://schemas.microsoft.com/office/2006/metadata/properties" xmlns:ns2="58d9c5d2-03d6-449e-8ddb-f11f3b3a2b91" xmlns:ns3="a5b52a26-40ec-4861-903d-dc38db19dedc" targetNamespace="http://schemas.microsoft.com/office/2006/metadata/properties" ma:root="true" ma:fieldsID="bfb24204bb67b3f8f2d6dc876f13f832" ns2:_="" ns3:_="">
    <xsd:import namespace="58d9c5d2-03d6-449e-8ddb-f11f3b3a2b91"/>
    <xsd:import namespace="a5b52a26-40ec-4861-903d-dc38db19d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9c5d2-03d6-449e-8ddb-f11f3b3a2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52a26-40ec-4861-903d-dc38db19d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73A186-A3ED-4580-A47D-113A4C8D95E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81AD6E4-7B00-4EB3-8987-D2578A080D97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8d9c5d2-03d6-449e-8ddb-f11f3b3a2b91"/>
    <ds:schemaRef ds:uri="http://purl.org/dc/elements/1.1/"/>
    <ds:schemaRef ds:uri="http://purl.org/dc/terms/"/>
    <ds:schemaRef ds:uri="a5b52a26-40ec-4861-903d-dc38db19ded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D54864-EAE0-4899-BB74-70A007EE0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9c5d2-03d6-449e-8ddb-f11f3b3a2b91"/>
    <ds:schemaRef ds:uri="a5b52a26-40ec-4861-903d-dc38db19d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FEE1A6-E7DD-4B58-B84A-B05BA2272E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 For Information</Template>
  <TotalTime>1</TotalTime>
  <Pages>3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 PROFORMA PAPER</vt:lpstr>
    </vt:vector>
  </TitlesOfParts>
  <Company>Australian Rail Track Corporation</Company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EGW2001T-04</dc:title>
  <dc:creator>Phillip Campbell</dc:creator>
  <cp:keywords>EGW2001T-04</cp:keywords>
  <cp:lastModifiedBy>Sharon Woods</cp:lastModifiedBy>
  <cp:revision>3</cp:revision>
  <cp:lastPrinted>2020-06-12T05:35:00Z</cp:lastPrinted>
  <dcterms:created xsi:type="dcterms:W3CDTF">2020-11-06T02:33:00Z</dcterms:created>
  <dcterms:modified xsi:type="dcterms:W3CDTF">2022-11-03T22:21:00Z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Costing">
    <vt:filetime>2013-05-20T23:08:45Z</vt:filetime>
  </property>
  <property fmtid="{D5CDD505-2E9C-101B-9397-08002B2CF9AE}" pid="3" name="ContentTypeId">
    <vt:lpwstr>0x010100925A82735937494F8147D8662DABBEC5</vt:lpwstr>
  </property>
</Properties>
</file>