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88"/>
        <w:gridCol w:w="2269"/>
        <w:gridCol w:w="1540"/>
        <w:gridCol w:w="1418"/>
        <w:gridCol w:w="2268"/>
        <w:gridCol w:w="141"/>
        <w:gridCol w:w="264"/>
        <w:gridCol w:w="587"/>
        <w:gridCol w:w="992"/>
        <w:gridCol w:w="1120"/>
      </w:tblGrid>
      <w:tr w:rsidR="00C51F42" w:rsidRPr="00B97523" w14:paraId="1547C76A" w14:textId="77777777" w:rsidTr="00A453CD">
        <w:trPr>
          <w:trHeight w:val="377"/>
          <w:tblHeader/>
        </w:trPr>
        <w:tc>
          <w:tcPr>
            <w:tcW w:w="8416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C7E5EC" w14:textId="77777777" w:rsidR="00C51F42" w:rsidRPr="002A69A2" w:rsidRDefault="00B54595" w:rsidP="00772170">
            <w:pPr>
              <w:rPr>
                <w:rFonts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2A69A2">
              <w:rPr>
                <w:rFonts w:cs="Arial"/>
                <w:b/>
                <w:sz w:val="18"/>
                <w:szCs w:val="18"/>
              </w:rPr>
              <w:t>Level Crossing Interconnected Test Plan</w:t>
            </w:r>
            <w:r w:rsidR="007068DE">
              <w:rPr>
                <w:rFonts w:cs="Arial"/>
                <w:b/>
                <w:sz w:val="18"/>
                <w:szCs w:val="18"/>
              </w:rPr>
              <w:t xml:space="preserve"> (NSW only)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DCC64E7" w14:textId="77777777" w:rsidR="00C51F42" w:rsidRPr="002A69A2" w:rsidRDefault="00C51F42" w:rsidP="00C51F42">
            <w:pPr>
              <w:jc w:val="right"/>
              <w:rPr>
                <w:rFonts w:cs="Arial"/>
                <w:b/>
                <w:color w:val="2C9ADC"/>
                <w:sz w:val="14"/>
                <w:szCs w:val="14"/>
              </w:rPr>
            </w:pPr>
          </w:p>
        </w:tc>
      </w:tr>
      <w:bookmarkEnd w:id="0"/>
      <w:bookmarkEnd w:id="1"/>
      <w:tr w:rsidR="002514E1" w:rsidRPr="00B97523" w14:paraId="215F9AB5" w14:textId="77777777" w:rsidTr="00A453CD">
        <w:trPr>
          <w:trHeight w:val="318"/>
          <w:tblHeader/>
        </w:trPr>
        <w:tc>
          <w:tcPr>
            <w:tcW w:w="57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DB9EAA5" w14:textId="77777777" w:rsidR="002514E1" w:rsidRPr="002A69A2" w:rsidRDefault="00B54595" w:rsidP="003D3839">
            <w:pPr>
              <w:pStyle w:val="tabletext"/>
              <w:jc w:val="left"/>
              <w:rPr>
                <w:rFonts w:ascii="Arial" w:hAnsi="Arial"/>
                <w:b/>
                <w:color w:val="auto"/>
              </w:rPr>
            </w:pPr>
            <w:r w:rsidRPr="002A69A2">
              <w:rPr>
                <w:rFonts w:ascii="Arial" w:hAnsi="Arial"/>
                <w:b/>
                <w:color w:val="auto"/>
              </w:rPr>
              <w:t>Level Crossing Name:</w:t>
            </w:r>
            <w:r w:rsidR="003A2648" w:rsidRPr="002A69A2">
              <w:rPr>
                <w:rFonts w:ascii="Arial" w:hAnsi="Arial"/>
                <w:b/>
                <w:color w:val="auto"/>
              </w:rPr>
              <w:t xml:space="preserve"> </w:t>
            </w:r>
            <w:r w:rsidR="003A2648"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A2648"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A2648" w:rsidRPr="002A69A2">
              <w:rPr>
                <w:rFonts w:ascii="Arial" w:hAnsi="Arial"/>
                <w:sz w:val="18"/>
                <w:szCs w:val="18"/>
              </w:rPr>
            </w:r>
            <w:r w:rsidR="003A2648"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A2648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A2648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A2648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A2648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A2648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A2648"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72" w:type="dxa"/>
            <w:gridSpan w:val="6"/>
            <w:tcBorders>
              <w:bottom w:val="single" w:sz="4" w:space="0" w:color="auto"/>
            </w:tcBorders>
            <w:vAlign w:val="center"/>
          </w:tcPr>
          <w:p w14:paraId="606BC489" w14:textId="77777777" w:rsidR="002514E1" w:rsidRPr="002A69A2" w:rsidRDefault="003A2648" w:rsidP="003A2648">
            <w:pPr>
              <w:pStyle w:val="tabletext"/>
              <w:rPr>
                <w:rFonts w:ascii="Arial" w:hAnsi="Arial"/>
                <w:color w:val="auto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 xml:space="preserve">Inspection &amp; Test Plan No.: </w:t>
            </w:r>
            <w:r w:rsidR="003D1823"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D1823"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D1823" w:rsidRPr="002A69A2">
              <w:rPr>
                <w:rFonts w:ascii="Arial" w:hAnsi="Arial"/>
                <w:sz w:val="18"/>
                <w:szCs w:val="18"/>
              </w:rPr>
            </w:r>
            <w:r w:rsidR="003D1823"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D1823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1823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1823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1823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1823"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1823"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54595" w:rsidRPr="00B97523" w14:paraId="29C65583" w14:textId="77777777" w:rsidTr="00A453CD">
        <w:trPr>
          <w:trHeight w:val="318"/>
          <w:tblHeader/>
        </w:trPr>
        <w:tc>
          <w:tcPr>
            <w:tcW w:w="57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BBECA8C" w14:textId="77777777" w:rsidR="00B54595" w:rsidRPr="002A69A2" w:rsidRDefault="003A2648" w:rsidP="003A2648">
            <w:pPr>
              <w:pStyle w:val="tabletext"/>
              <w:jc w:val="left"/>
              <w:rPr>
                <w:rFonts w:ascii="Arial" w:hAnsi="Arial"/>
                <w:b/>
                <w:color w:val="auto"/>
              </w:rPr>
            </w:pPr>
            <w:r w:rsidRPr="002A69A2">
              <w:rPr>
                <w:rFonts w:ascii="Arial" w:hAnsi="Arial"/>
                <w:b/>
                <w:color w:val="auto"/>
              </w:rPr>
              <w:t xml:space="preserve">Location: 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A69A2">
              <w:rPr>
                <w:rFonts w:ascii="Arial" w:hAnsi="Arial"/>
                <w:sz w:val="18"/>
                <w:szCs w:val="18"/>
              </w:rPr>
            </w:r>
            <w:r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72" w:type="dxa"/>
            <w:gridSpan w:val="6"/>
            <w:tcBorders>
              <w:bottom w:val="single" w:sz="4" w:space="0" w:color="auto"/>
            </w:tcBorders>
            <w:vAlign w:val="center"/>
          </w:tcPr>
          <w:p w14:paraId="116D50ED" w14:textId="77777777" w:rsidR="00B54595" w:rsidRPr="002A69A2" w:rsidRDefault="003A2648" w:rsidP="00147FAD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 xml:space="preserve">Level Crossing with </w:t>
            </w:r>
            <w:r w:rsidR="00147FAD">
              <w:rPr>
                <w:rFonts w:ascii="Arial" w:hAnsi="Arial"/>
                <w:sz w:val="18"/>
                <w:szCs w:val="18"/>
              </w:rPr>
              <w:t>single input</w:t>
            </w:r>
          </w:p>
        </w:tc>
      </w:tr>
      <w:tr w:rsidR="003A2648" w:rsidRPr="00B97523" w14:paraId="5692BF2F" w14:textId="77777777" w:rsidTr="00A453CD">
        <w:trPr>
          <w:trHeight w:val="318"/>
          <w:tblHeader/>
        </w:trPr>
        <w:tc>
          <w:tcPr>
            <w:tcW w:w="57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8CB4C05" w14:textId="77777777" w:rsidR="003A2648" w:rsidRPr="002A69A2" w:rsidRDefault="003A2648" w:rsidP="003D3839">
            <w:pPr>
              <w:pStyle w:val="tabletext"/>
              <w:jc w:val="left"/>
              <w:rPr>
                <w:rFonts w:ascii="Arial" w:hAnsi="Arial"/>
                <w:b/>
                <w:color w:val="auto"/>
              </w:rPr>
            </w:pPr>
            <w:r w:rsidRPr="002A69A2">
              <w:rPr>
                <w:rFonts w:ascii="Arial" w:hAnsi="Arial"/>
                <w:b/>
                <w:color w:val="auto"/>
              </w:rPr>
              <w:t xml:space="preserve">Road: 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A69A2">
              <w:rPr>
                <w:rFonts w:ascii="Arial" w:hAnsi="Arial"/>
                <w:sz w:val="18"/>
                <w:szCs w:val="18"/>
              </w:rPr>
            </w:r>
            <w:r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72" w:type="dxa"/>
            <w:gridSpan w:val="6"/>
            <w:tcBorders>
              <w:bottom w:val="single" w:sz="4" w:space="0" w:color="auto"/>
            </w:tcBorders>
            <w:vAlign w:val="center"/>
          </w:tcPr>
          <w:p w14:paraId="6A3035F4" w14:textId="77777777" w:rsidR="003A2648" w:rsidRPr="002A69A2" w:rsidRDefault="003A2648" w:rsidP="003D3839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 xml:space="preserve">Date:  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A69A2">
              <w:rPr>
                <w:rFonts w:ascii="Arial" w:hAnsi="Arial"/>
                <w:sz w:val="18"/>
                <w:szCs w:val="18"/>
              </w:rPr>
            </w:r>
            <w:r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2648" w:rsidRPr="00B97523" w14:paraId="1ACA1255" w14:textId="77777777" w:rsidTr="00A453CD">
        <w:trPr>
          <w:trHeight w:val="318"/>
          <w:tblHeader/>
        </w:trPr>
        <w:tc>
          <w:tcPr>
            <w:tcW w:w="57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6BD5D57" w14:textId="77777777" w:rsidR="003A2648" w:rsidRPr="002A69A2" w:rsidRDefault="003A2648" w:rsidP="003D3839">
            <w:pPr>
              <w:pStyle w:val="tabletext"/>
              <w:jc w:val="left"/>
              <w:rPr>
                <w:rFonts w:ascii="Arial" w:hAnsi="Arial"/>
                <w:b/>
                <w:color w:val="auto"/>
              </w:rPr>
            </w:pPr>
            <w:r w:rsidRPr="002A69A2">
              <w:rPr>
                <w:rFonts w:ascii="Arial" w:hAnsi="Arial"/>
                <w:b/>
                <w:color w:val="auto"/>
              </w:rPr>
              <w:t xml:space="preserve">Rail Line: 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A69A2">
              <w:rPr>
                <w:rFonts w:ascii="Arial" w:hAnsi="Arial"/>
                <w:sz w:val="18"/>
                <w:szCs w:val="18"/>
              </w:rPr>
            </w:r>
            <w:r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72" w:type="dxa"/>
            <w:gridSpan w:val="6"/>
            <w:tcBorders>
              <w:bottom w:val="single" w:sz="4" w:space="0" w:color="auto"/>
            </w:tcBorders>
            <w:vAlign w:val="center"/>
          </w:tcPr>
          <w:p w14:paraId="39B2C8B1" w14:textId="77777777" w:rsidR="003A2648" w:rsidRPr="002A69A2" w:rsidRDefault="003A2648" w:rsidP="003D3839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color w:val="auto"/>
              </w:rPr>
              <w:t xml:space="preserve">Km: 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A69A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A69A2">
              <w:rPr>
                <w:rFonts w:ascii="Arial" w:hAnsi="Arial"/>
                <w:sz w:val="18"/>
                <w:szCs w:val="18"/>
              </w:rPr>
            </w:r>
            <w:r w:rsidRPr="002A69A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A69A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D5046" w:rsidRPr="00B97523" w14:paraId="62BBC645" w14:textId="77777777" w:rsidTr="00A453CD">
        <w:trPr>
          <w:trHeight w:val="251"/>
        </w:trPr>
        <w:tc>
          <w:tcPr>
            <w:tcW w:w="11115" w:type="dxa"/>
            <w:gridSpan w:val="11"/>
            <w:tcBorders>
              <w:left w:val="single" w:sz="4" w:space="0" w:color="auto"/>
            </w:tcBorders>
            <w:shd w:val="clear" w:color="auto" w:fill="BFBFBF"/>
          </w:tcPr>
          <w:p w14:paraId="552E0D29" w14:textId="77777777" w:rsidR="00DD5046" w:rsidRPr="002A69A2" w:rsidRDefault="007B082E" w:rsidP="00772170">
            <w:pPr>
              <w:pStyle w:val="tabletext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color w:val="FFFFFF"/>
                <w:sz w:val="18"/>
                <w:szCs w:val="18"/>
              </w:rPr>
              <w:t>TASKS TO BE UNDERTAKEN</w:t>
            </w:r>
          </w:p>
        </w:tc>
      </w:tr>
      <w:tr w:rsidR="007B082E" w:rsidRPr="00B97523" w14:paraId="2B2B799C" w14:textId="77777777" w:rsidTr="002A69A2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58B21FE1" w14:textId="77777777" w:rsidR="007B082E" w:rsidRPr="002A69A2" w:rsidRDefault="007B082E" w:rsidP="001C77C3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10599" w:type="dxa"/>
            <w:gridSpan w:val="9"/>
            <w:tcBorders>
              <w:left w:val="single" w:sz="4" w:space="0" w:color="auto"/>
            </w:tcBorders>
            <w:vAlign w:val="center"/>
          </w:tcPr>
          <w:p w14:paraId="447DDA46" w14:textId="77777777" w:rsidR="007B082E" w:rsidRPr="002A69A2" w:rsidRDefault="007B082E" w:rsidP="007B082E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 xml:space="preserve">Responsibility – RA = Road Authority; ARTC = rail authority </w:t>
            </w:r>
          </w:p>
        </w:tc>
      </w:tr>
      <w:tr w:rsidR="00A453CD" w:rsidRPr="00B97523" w14:paraId="13839FB5" w14:textId="77777777" w:rsidTr="002A69A2">
        <w:trPr>
          <w:trHeight w:val="312"/>
        </w:trPr>
        <w:tc>
          <w:tcPr>
            <w:tcW w:w="5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E528C5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sz w:val="14"/>
                <w:szCs w:val="14"/>
              </w:rPr>
            </w:pPr>
            <w:r w:rsidRPr="002A69A2">
              <w:rPr>
                <w:rFonts w:ascii="Arial" w:hAnsi="Arial"/>
                <w:sz w:val="14"/>
                <w:szCs w:val="14"/>
              </w:rPr>
              <w:t>ID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  <w:vAlign w:val="center"/>
          </w:tcPr>
          <w:p w14:paraId="1B59D1E7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Activity / Criteria</w:t>
            </w:r>
          </w:p>
        </w:tc>
        <w:tc>
          <w:tcPr>
            <w:tcW w:w="1540" w:type="dxa"/>
            <w:vMerge w:val="restart"/>
            <w:vAlign w:val="center"/>
          </w:tcPr>
          <w:p w14:paraId="5FD65791" w14:textId="77777777" w:rsidR="00A453CD" w:rsidRPr="002A69A2" w:rsidRDefault="00A453CD" w:rsidP="00A453CD">
            <w:pPr>
              <w:pStyle w:val="tabletext"/>
              <w:ind w:hanging="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Responsibility</w:t>
            </w:r>
          </w:p>
        </w:tc>
        <w:tc>
          <w:tcPr>
            <w:tcW w:w="5670" w:type="dxa"/>
            <w:gridSpan w:val="6"/>
            <w:vAlign w:val="center"/>
          </w:tcPr>
          <w:p w14:paraId="3CEA4EE9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Inspected</w:t>
            </w:r>
          </w:p>
        </w:tc>
        <w:tc>
          <w:tcPr>
            <w:tcW w:w="1120" w:type="dxa"/>
            <w:vMerge w:val="restart"/>
            <w:vAlign w:val="center"/>
          </w:tcPr>
          <w:p w14:paraId="03E21671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Test Result</w:t>
            </w:r>
          </w:p>
        </w:tc>
      </w:tr>
      <w:tr w:rsidR="00A453CD" w:rsidRPr="00B97523" w14:paraId="5EADF6BF" w14:textId="77777777" w:rsidTr="002A69A2">
        <w:trPr>
          <w:trHeight w:val="245"/>
        </w:trPr>
        <w:tc>
          <w:tcPr>
            <w:tcW w:w="516" w:type="dxa"/>
            <w:gridSpan w:val="2"/>
            <w:vMerge/>
            <w:tcBorders>
              <w:left w:val="single" w:sz="4" w:space="0" w:color="auto"/>
            </w:tcBorders>
          </w:tcPr>
          <w:p w14:paraId="3B928E23" w14:textId="77777777" w:rsidR="00A453CD" w:rsidRPr="002A69A2" w:rsidRDefault="00A453CD" w:rsidP="00EA4B4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14:paraId="0063B514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0C266403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7D76CDB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Conformance Criteria</w:t>
            </w:r>
          </w:p>
        </w:tc>
        <w:tc>
          <w:tcPr>
            <w:tcW w:w="992" w:type="dxa"/>
            <w:gridSpan w:val="3"/>
            <w:vAlign w:val="center"/>
          </w:tcPr>
          <w:p w14:paraId="5E77E464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Initl.</w:t>
            </w:r>
          </w:p>
        </w:tc>
        <w:tc>
          <w:tcPr>
            <w:tcW w:w="992" w:type="dxa"/>
            <w:vAlign w:val="center"/>
          </w:tcPr>
          <w:p w14:paraId="3881AEE3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tc>
          <w:tcPr>
            <w:tcW w:w="1120" w:type="dxa"/>
            <w:vMerge/>
            <w:vAlign w:val="center"/>
          </w:tcPr>
          <w:p w14:paraId="621F1D25" w14:textId="77777777" w:rsidR="00A453CD" w:rsidRPr="002A69A2" w:rsidRDefault="00A453CD" w:rsidP="00A453CD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A69A2" w:rsidRPr="00B97523" w14:paraId="4BC289EB" w14:textId="77777777" w:rsidTr="00C953FC">
        <w:trPr>
          <w:trHeight w:val="335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52DFE337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1</w:t>
            </w:r>
          </w:p>
        </w:tc>
        <w:tc>
          <w:tcPr>
            <w:tcW w:w="10599" w:type="dxa"/>
            <w:gridSpan w:val="9"/>
            <w:tcBorders>
              <w:left w:val="single" w:sz="4" w:space="0" w:color="auto"/>
            </w:tcBorders>
            <w:vAlign w:val="center"/>
          </w:tcPr>
          <w:p w14:paraId="721C890C" w14:textId="77777777" w:rsidR="002A69A2" w:rsidRPr="002A69A2" w:rsidRDefault="002A69A2" w:rsidP="002A69A2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Preliminary Work</w:t>
            </w:r>
          </w:p>
        </w:tc>
      </w:tr>
      <w:tr w:rsidR="002A69A2" w:rsidRPr="00B97523" w14:paraId="62B853B9" w14:textId="77777777" w:rsidTr="002A69A2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0131E041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1.1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7174D5F5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</w:rPr>
              <w:t>Set out work area</w:t>
            </w:r>
          </w:p>
        </w:tc>
        <w:tc>
          <w:tcPr>
            <w:tcW w:w="1540" w:type="dxa"/>
            <w:vAlign w:val="center"/>
          </w:tcPr>
          <w:p w14:paraId="2A4108A0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RA / ARTC</w:t>
            </w:r>
          </w:p>
        </w:tc>
        <w:tc>
          <w:tcPr>
            <w:tcW w:w="3686" w:type="dxa"/>
            <w:gridSpan w:val="2"/>
            <w:vAlign w:val="center"/>
          </w:tcPr>
          <w:p w14:paraId="1BF4A171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2E23230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AC0F84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5DBF7A6" w14:textId="77777777" w:rsidR="002A69A2" w:rsidRPr="002A69A2" w:rsidRDefault="002A69A2" w:rsidP="00EA4B49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Y/N</w:t>
            </w:r>
          </w:p>
        </w:tc>
      </w:tr>
      <w:tr w:rsidR="002A69A2" w:rsidRPr="00B97523" w14:paraId="102643B6" w14:textId="77777777" w:rsidTr="002A69A2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5470D7CB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1.2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08135CB1" w14:textId="77777777" w:rsidR="002A69A2" w:rsidRPr="002A69A2" w:rsidRDefault="002A69A2" w:rsidP="00A453CD">
            <w:pPr>
              <w:spacing w:beforeLines="20" w:before="48"/>
              <w:rPr>
                <w:rFonts w:cs="Arial"/>
                <w:sz w:val="18"/>
                <w:szCs w:val="18"/>
              </w:rPr>
            </w:pPr>
            <w:r w:rsidRPr="002A69A2">
              <w:rPr>
                <w:rFonts w:cs="Arial"/>
                <w:sz w:val="18"/>
                <w:szCs w:val="18"/>
              </w:rPr>
              <w:t>Configuration of traffic light sequence</w:t>
            </w:r>
          </w:p>
          <w:p w14:paraId="69D7B2E3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Notification to TMC</w:t>
            </w:r>
          </w:p>
        </w:tc>
        <w:tc>
          <w:tcPr>
            <w:tcW w:w="1540" w:type="dxa"/>
            <w:vAlign w:val="center"/>
          </w:tcPr>
          <w:p w14:paraId="12F69E56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RA</w:t>
            </w:r>
          </w:p>
        </w:tc>
        <w:tc>
          <w:tcPr>
            <w:tcW w:w="3686" w:type="dxa"/>
            <w:gridSpan w:val="2"/>
            <w:vAlign w:val="center"/>
          </w:tcPr>
          <w:p w14:paraId="1A2503FD" w14:textId="77777777" w:rsidR="002A69A2" w:rsidRPr="002A69A2" w:rsidRDefault="002A69A2" w:rsidP="005A211A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Authorised RA representative</w:t>
            </w:r>
          </w:p>
        </w:tc>
        <w:tc>
          <w:tcPr>
            <w:tcW w:w="992" w:type="dxa"/>
            <w:gridSpan w:val="3"/>
            <w:vAlign w:val="center"/>
          </w:tcPr>
          <w:p w14:paraId="1916C3F9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68F0BD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9E84EDC" w14:textId="77777777" w:rsidR="002A69A2" w:rsidRPr="002A69A2" w:rsidRDefault="002A69A2" w:rsidP="00EA4B49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Y/N</w:t>
            </w:r>
          </w:p>
        </w:tc>
      </w:tr>
      <w:tr w:rsidR="002A69A2" w:rsidRPr="00B97523" w14:paraId="25028A8B" w14:textId="77777777" w:rsidTr="002A69A2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27006546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1.3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553A0532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Notification to Network Control Centre</w:t>
            </w:r>
          </w:p>
        </w:tc>
        <w:tc>
          <w:tcPr>
            <w:tcW w:w="1540" w:type="dxa"/>
            <w:vAlign w:val="center"/>
          </w:tcPr>
          <w:p w14:paraId="2DE6360B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ARTC</w:t>
            </w:r>
          </w:p>
        </w:tc>
        <w:tc>
          <w:tcPr>
            <w:tcW w:w="3686" w:type="dxa"/>
            <w:gridSpan w:val="2"/>
            <w:vAlign w:val="center"/>
          </w:tcPr>
          <w:p w14:paraId="73B40688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ARTC Signal Maintenance Engineer</w:t>
            </w:r>
          </w:p>
        </w:tc>
        <w:tc>
          <w:tcPr>
            <w:tcW w:w="992" w:type="dxa"/>
            <w:gridSpan w:val="3"/>
            <w:vAlign w:val="center"/>
          </w:tcPr>
          <w:p w14:paraId="5C6B74A2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6653FA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DB07196" w14:textId="77777777" w:rsidR="002A69A2" w:rsidRPr="002A69A2" w:rsidRDefault="002A69A2" w:rsidP="00EA4B49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Y/N</w:t>
            </w:r>
          </w:p>
        </w:tc>
      </w:tr>
      <w:tr w:rsidR="002A69A2" w:rsidRPr="00B97523" w14:paraId="689EE5EE" w14:textId="77777777" w:rsidTr="00147FAD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6D89C47E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1.4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59441959" w14:textId="77777777" w:rsidR="002A69A2" w:rsidRDefault="002A69A2" w:rsidP="00147FA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Initiate maintenance mode on level crossing monitor</w:t>
            </w:r>
          </w:p>
          <w:p w14:paraId="248D43AD" w14:textId="77777777" w:rsidR="007A0DB4" w:rsidRPr="002A69A2" w:rsidRDefault="007A0DB4" w:rsidP="00147FA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A69FD3E" w14:textId="77777777" w:rsidR="002A69A2" w:rsidRPr="002A69A2" w:rsidRDefault="002A69A2" w:rsidP="00147FA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Test timer relays</w:t>
            </w:r>
          </w:p>
        </w:tc>
        <w:tc>
          <w:tcPr>
            <w:tcW w:w="1540" w:type="dxa"/>
            <w:vAlign w:val="center"/>
          </w:tcPr>
          <w:p w14:paraId="2F25129C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ARTC</w:t>
            </w:r>
          </w:p>
        </w:tc>
        <w:tc>
          <w:tcPr>
            <w:tcW w:w="3686" w:type="dxa"/>
            <w:gridSpan w:val="2"/>
            <w:vAlign w:val="center"/>
          </w:tcPr>
          <w:p w14:paraId="3C47B168" w14:textId="77777777" w:rsidR="002A69A2" w:rsidRPr="00C953FC" w:rsidRDefault="002A69A2" w:rsidP="00A04C50">
            <w:pPr>
              <w:pStyle w:val="Footer"/>
              <w:numPr>
                <w:ilvl w:val="0"/>
                <w:numId w:val="18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Press and hold reset button for 5 sec</w:t>
            </w:r>
          </w:p>
          <w:p w14:paraId="256DA83E" w14:textId="77777777" w:rsidR="002A69A2" w:rsidRPr="00C953FC" w:rsidRDefault="002A69A2" w:rsidP="00A04C50">
            <w:pPr>
              <w:pStyle w:val="Footer"/>
              <w:numPr>
                <w:ilvl w:val="0"/>
                <w:numId w:val="18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 xml:space="preserve">Observe monitor in Maintenance mode </w:t>
            </w:r>
            <w:proofErr w:type="gramStart"/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( light</w:t>
            </w:r>
            <w:proofErr w:type="gramEnd"/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 xml:space="preserve"> flashing) 45min time limit</w:t>
            </w:r>
          </w:p>
          <w:p w14:paraId="7ADC149B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Record results for below timer tests</w:t>
            </w:r>
          </w:p>
          <w:p w14:paraId="680F8674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 xml:space="preserve">Gate </w:t>
            </w:r>
            <w:proofErr w:type="gramStart"/>
            <w:r w:rsidRPr="002A69A2">
              <w:rPr>
                <w:rFonts w:ascii="Arial" w:hAnsi="Arial"/>
                <w:sz w:val="18"/>
                <w:szCs w:val="18"/>
              </w:rPr>
              <w:t>Delay :</w:t>
            </w:r>
            <w:proofErr w:type="gramEnd"/>
            <w:r w:rsidRPr="002A69A2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6A5EBA1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 xml:space="preserve">Train Demand Response Time – </w:t>
            </w:r>
            <w:proofErr w:type="gramStart"/>
            <w:r w:rsidRPr="002A69A2">
              <w:rPr>
                <w:rFonts w:ascii="Arial" w:hAnsi="Arial"/>
                <w:sz w:val="18"/>
                <w:szCs w:val="18"/>
              </w:rPr>
              <w:t>TDJR :</w:t>
            </w:r>
            <w:proofErr w:type="gramEnd"/>
          </w:p>
        </w:tc>
        <w:tc>
          <w:tcPr>
            <w:tcW w:w="992" w:type="dxa"/>
            <w:gridSpan w:val="3"/>
            <w:vAlign w:val="center"/>
          </w:tcPr>
          <w:p w14:paraId="164D5103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29AB8B" w14:textId="77777777" w:rsidR="002A69A2" w:rsidRPr="002A69A2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CA6C9F6" w14:textId="77777777" w:rsidR="007A0DB4" w:rsidRDefault="007A0DB4" w:rsidP="007A0DB4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</w:t>
            </w:r>
            <w:r w:rsidRPr="007A0DB4">
              <w:rPr>
                <w:rFonts w:cs="Arial"/>
                <w:sz w:val="18"/>
                <w:szCs w:val="18"/>
              </w:rPr>
              <w:t xml:space="preserve"> / N</w:t>
            </w:r>
          </w:p>
          <w:p w14:paraId="559ED3BC" w14:textId="77777777" w:rsidR="007A0DB4" w:rsidRPr="007A0DB4" w:rsidRDefault="007A0DB4" w:rsidP="007A0DB4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492DA664" w14:textId="77777777" w:rsidR="007A0DB4" w:rsidRPr="007A0DB4" w:rsidRDefault="007A0DB4" w:rsidP="007A0DB4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7A0DB4">
              <w:rPr>
                <w:rFonts w:cs="Arial"/>
                <w:sz w:val="18"/>
                <w:szCs w:val="18"/>
              </w:rPr>
              <w:t>Y / N</w:t>
            </w:r>
          </w:p>
          <w:p w14:paraId="77553506" w14:textId="77777777" w:rsidR="007A0DB4" w:rsidRPr="007A0DB4" w:rsidRDefault="007A0DB4" w:rsidP="007A0DB4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1AE01A32" w14:textId="77777777" w:rsidR="007A0DB4" w:rsidRPr="007A0DB4" w:rsidRDefault="007A0DB4" w:rsidP="007A0DB4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7A0DB4">
              <w:rPr>
                <w:rFonts w:cs="Arial"/>
                <w:sz w:val="18"/>
                <w:szCs w:val="18"/>
              </w:rPr>
              <w:t>Y / N</w:t>
            </w:r>
          </w:p>
          <w:p w14:paraId="2259C31D" w14:textId="77777777" w:rsidR="002A69A2" w:rsidRPr="002A69A2" w:rsidRDefault="007A0DB4" w:rsidP="007A0DB4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7A0DB4">
              <w:rPr>
                <w:rFonts w:ascii="Arial" w:hAnsi="Arial"/>
                <w:sz w:val="18"/>
                <w:szCs w:val="18"/>
              </w:rPr>
              <w:t>Y / N</w:t>
            </w:r>
          </w:p>
        </w:tc>
      </w:tr>
      <w:tr w:rsidR="002A69A2" w:rsidRPr="00B97523" w14:paraId="42BB3A91" w14:textId="77777777" w:rsidTr="00C953FC">
        <w:trPr>
          <w:trHeight w:val="365"/>
        </w:trPr>
        <w:tc>
          <w:tcPr>
            <w:tcW w:w="516" w:type="dxa"/>
            <w:gridSpan w:val="2"/>
            <w:tcBorders>
              <w:left w:val="single" w:sz="4" w:space="0" w:color="auto"/>
            </w:tcBorders>
            <w:vAlign w:val="center"/>
          </w:tcPr>
          <w:p w14:paraId="32E7D6B8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2</w:t>
            </w:r>
          </w:p>
        </w:tc>
        <w:tc>
          <w:tcPr>
            <w:tcW w:w="10599" w:type="dxa"/>
            <w:gridSpan w:val="9"/>
            <w:tcBorders>
              <w:left w:val="single" w:sz="4" w:space="0" w:color="auto"/>
            </w:tcBorders>
            <w:vAlign w:val="center"/>
          </w:tcPr>
          <w:p w14:paraId="032522F8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sz w:val="18"/>
                <w:szCs w:val="18"/>
              </w:rPr>
              <w:t>Functional Tests</w:t>
            </w:r>
          </w:p>
        </w:tc>
      </w:tr>
      <w:tr w:rsidR="002A69A2" w:rsidRPr="00B97523" w14:paraId="2E7756F4" w14:textId="77777777" w:rsidTr="00C953FC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23C2A88B" w14:textId="77777777" w:rsidR="002A69A2" w:rsidRP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 w:rsidRPr="002A69A2">
              <w:rPr>
                <w:rFonts w:ascii="Arial" w:hAnsi="Arial"/>
              </w:rPr>
              <w:t>2.1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7DC89B22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i/>
                <w:sz w:val="18"/>
                <w:szCs w:val="18"/>
              </w:rPr>
              <w:t>Functional Test 1</w:t>
            </w:r>
            <w:r w:rsidRPr="002A69A2">
              <w:rPr>
                <w:rFonts w:ascii="Arial" w:hAnsi="Arial"/>
                <w:sz w:val="18"/>
                <w:szCs w:val="18"/>
              </w:rPr>
              <w:t xml:space="preserve"> Minimum clearance phase start delay</w:t>
            </w:r>
          </w:p>
          <w:p w14:paraId="13F461DD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15B0E2A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D3B218C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082CBDB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4D35BC9" w14:textId="77777777" w:rsid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4B7515F2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May not be required – dependent on traffic light configuration</w:t>
            </w:r>
          </w:p>
          <w:p w14:paraId="65D7BC47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205EE80E" w14:textId="77777777" w:rsidR="002A69A2" w:rsidRPr="002A69A2" w:rsidRDefault="002A69A2" w:rsidP="002A69A2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RA/ARTC</w:t>
            </w:r>
          </w:p>
        </w:tc>
        <w:tc>
          <w:tcPr>
            <w:tcW w:w="3686" w:type="dxa"/>
            <w:gridSpan w:val="2"/>
          </w:tcPr>
          <w:p w14:paraId="73F92904" w14:textId="77777777" w:rsidR="002A69A2" w:rsidRPr="002A69A2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Initiate Train Demand</w:t>
            </w:r>
          </w:p>
          <w:p w14:paraId="38A766AE" w14:textId="77777777" w:rsidR="002A69A2" w:rsidRPr="002A69A2" w:rsidRDefault="002A69A2" w:rsidP="00A04C50">
            <w:pPr>
              <w:pStyle w:val="Footer"/>
              <w:numPr>
                <w:ilvl w:val="0"/>
                <w:numId w:val="20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 xml:space="preserve">Observe “TDR” de-energised, then “TLR” energised, then “XR” de-energised. Record Time between TDR and XR: </w:t>
            </w:r>
          </w:p>
          <w:p w14:paraId="091AEE2A" w14:textId="77777777" w:rsidR="002A69A2" w:rsidRPr="002A69A2" w:rsidRDefault="002A69A2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>Traffic lights leading to the level crossing return to stop</w:t>
            </w:r>
          </w:p>
          <w:p w14:paraId="692F89A3" w14:textId="77777777" w:rsidR="002A69A2" w:rsidRPr="002A69A2" w:rsidRDefault="002A69A2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 xml:space="preserve">Green clearance phase commences prior to level crossing operation.  </w:t>
            </w:r>
          </w:p>
          <w:p w14:paraId="5FC01DE3" w14:textId="77777777" w:rsidR="002A69A2" w:rsidRPr="002A69A2" w:rsidRDefault="002A69A2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 xml:space="preserve">Green clearance phase </w:t>
            </w:r>
            <w:proofErr w:type="gramStart"/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>terminates(</w:t>
            </w:r>
            <w:proofErr w:type="gramEnd"/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>&gt;2 sec) after booms commence to descend</w:t>
            </w:r>
          </w:p>
          <w:p w14:paraId="684767FA" w14:textId="77777777" w:rsidR="002A69A2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Cancel Train Demand and observe</w:t>
            </w:r>
          </w:p>
          <w:p w14:paraId="166CCBD9" w14:textId="77777777" w:rsidR="002A69A2" w:rsidRPr="002A69A2" w:rsidRDefault="002A69A2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>Level crossing ceases to operate and traffic lights resume normal operation</w:t>
            </w:r>
          </w:p>
          <w:p w14:paraId="66D4F821" w14:textId="77777777" w:rsidR="002A69A2" w:rsidRPr="002A69A2" w:rsidRDefault="002A69A2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2A69A2">
              <w:rPr>
                <w:rFonts w:ascii="Arial" w:hAnsi="Arial" w:cs="Arial"/>
                <w:b w:val="0"/>
                <w:sz w:val="18"/>
                <w:szCs w:val="18"/>
              </w:rPr>
              <w:t>Relay sequence to be observed “TDR” energises then “TLR” de-energises, then “XR” energises</w:t>
            </w:r>
          </w:p>
        </w:tc>
        <w:tc>
          <w:tcPr>
            <w:tcW w:w="992" w:type="dxa"/>
            <w:gridSpan w:val="3"/>
          </w:tcPr>
          <w:p w14:paraId="134001F4" w14:textId="77777777" w:rsidR="002A69A2" w:rsidRPr="002A69A2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9799B3" w14:textId="77777777" w:rsidR="002A69A2" w:rsidRPr="002A69A2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7F03A5F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34B61">
              <w:rPr>
                <w:sz w:val="18"/>
                <w:szCs w:val="18"/>
              </w:rPr>
              <w:t>Y / N</w:t>
            </w:r>
          </w:p>
          <w:p w14:paraId="05FC4042" w14:textId="77777777" w:rsidR="00C953FC" w:rsidRPr="00C34B61" w:rsidRDefault="00C953FC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3939CD1D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34B61">
              <w:rPr>
                <w:sz w:val="18"/>
                <w:szCs w:val="18"/>
              </w:rPr>
              <w:t>Y / N</w:t>
            </w:r>
          </w:p>
          <w:p w14:paraId="797EA0A8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09E6460B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6219D4F5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34B61">
              <w:rPr>
                <w:sz w:val="18"/>
                <w:szCs w:val="18"/>
              </w:rPr>
              <w:t xml:space="preserve">Y / N </w:t>
            </w:r>
          </w:p>
          <w:p w14:paraId="140BA75A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1E1FF433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34B61">
              <w:rPr>
                <w:sz w:val="18"/>
                <w:szCs w:val="18"/>
              </w:rPr>
              <w:t>Y / N / NA</w:t>
            </w:r>
          </w:p>
          <w:p w14:paraId="4AE80D76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435945E7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34B61">
              <w:rPr>
                <w:sz w:val="18"/>
                <w:szCs w:val="18"/>
              </w:rPr>
              <w:t>Y / N / NA</w:t>
            </w:r>
          </w:p>
          <w:p w14:paraId="52DB872F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4ADDEEDD" w14:textId="77777777" w:rsidR="00C953FC" w:rsidRPr="00C34B61" w:rsidRDefault="00C953FC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3F21777E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34B61">
              <w:rPr>
                <w:sz w:val="18"/>
                <w:szCs w:val="18"/>
              </w:rPr>
              <w:t xml:space="preserve">Y / N </w:t>
            </w:r>
          </w:p>
          <w:p w14:paraId="01F1E323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37A35855" w14:textId="77777777" w:rsidR="002A69A2" w:rsidRPr="00C34B61" w:rsidRDefault="002A69A2" w:rsidP="002A69A2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34B61">
              <w:rPr>
                <w:sz w:val="18"/>
                <w:szCs w:val="18"/>
              </w:rPr>
              <w:t xml:space="preserve">Y / N </w:t>
            </w:r>
          </w:p>
          <w:p w14:paraId="10808B94" w14:textId="77777777" w:rsidR="002A69A2" w:rsidRPr="002A69A2" w:rsidRDefault="002A69A2" w:rsidP="00EA4B49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A69A2" w:rsidRPr="00B97523" w14:paraId="35D16037" w14:textId="77777777" w:rsidTr="00C953FC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334F8C3C" w14:textId="77777777" w:rsidR="002A69A2" w:rsidRDefault="002A69A2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2.2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0DC3991D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b/>
                <w:i/>
                <w:sz w:val="18"/>
                <w:szCs w:val="18"/>
              </w:rPr>
              <w:t xml:space="preserve">Functional Test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2 </w:t>
            </w:r>
            <w:r>
              <w:rPr>
                <w:rFonts w:ascii="Arial" w:hAnsi="Arial"/>
                <w:sz w:val="18"/>
                <w:szCs w:val="18"/>
              </w:rPr>
              <w:t>Maxi</w:t>
            </w:r>
            <w:r w:rsidRPr="002A69A2">
              <w:rPr>
                <w:rFonts w:ascii="Arial" w:hAnsi="Arial"/>
                <w:sz w:val="18"/>
                <w:szCs w:val="18"/>
              </w:rPr>
              <w:t>mum clearance phase start delay</w:t>
            </w:r>
          </w:p>
          <w:p w14:paraId="23D5B3AC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85A818F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3292E02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7DD6BB25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1D67207" w14:textId="77777777" w:rsidR="00C953FC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0AE14C7D" w14:textId="77777777" w:rsidR="00C953FC" w:rsidRP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May not be required – dependent on traffic light configuration</w:t>
            </w:r>
          </w:p>
          <w:p w14:paraId="00401801" w14:textId="77777777" w:rsidR="002A69A2" w:rsidRPr="002A69A2" w:rsidRDefault="002A69A2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35E58181" w14:textId="77777777" w:rsidR="002A69A2" w:rsidRDefault="00C953FC" w:rsidP="00C953FC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lastRenderedPageBreak/>
              <w:t>RA/ARTC</w:t>
            </w:r>
          </w:p>
        </w:tc>
        <w:tc>
          <w:tcPr>
            <w:tcW w:w="3686" w:type="dxa"/>
            <w:gridSpan w:val="2"/>
          </w:tcPr>
          <w:p w14:paraId="40A612F9" w14:textId="77777777" w:rsidR="002A69A2" w:rsidRDefault="00C953FC" w:rsidP="00C953FC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Initiate Train Demand</w:t>
            </w:r>
          </w:p>
          <w:p w14:paraId="3E32ABE8" w14:textId="77777777" w:rsidR="00C953FC" w:rsidRPr="00C953FC" w:rsidRDefault="00C953FC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36" w:hanging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 xml:space="preserve">Observe “TDR” de-energised, then “TLR” energised, then “XR” de-energised. Record Time between TDR and XR: </w:t>
            </w:r>
          </w:p>
          <w:p w14:paraId="38F9A7C4" w14:textId="77777777" w:rsidR="00C953FC" w:rsidRPr="00C953FC" w:rsidRDefault="00C953FC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36" w:hanging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Traffic lights leading to the level crossing return to stop</w:t>
            </w:r>
          </w:p>
          <w:p w14:paraId="5CA5E4CA" w14:textId="77777777" w:rsidR="00C953FC" w:rsidRPr="00C953FC" w:rsidRDefault="00C953FC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36" w:hanging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 xml:space="preserve">Green clearance phase commences prior to level crossing operation.  </w:t>
            </w:r>
          </w:p>
          <w:p w14:paraId="63470A5F" w14:textId="77777777" w:rsidR="00C953FC" w:rsidRDefault="00C953FC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36" w:hanging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 xml:space="preserve">Green clearance phase </w:t>
            </w:r>
            <w:proofErr w:type="gramStart"/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terminates(</w:t>
            </w:r>
            <w:proofErr w:type="gramEnd"/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&gt;2 sec) after booms commence to descend</w:t>
            </w:r>
          </w:p>
          <w:p w14:paraId="3765DB6B" w14:textId="77777777" w:rsidR="00C953FC" w:rsidRDefault="00C953FC" w:rsidP="00C953FC">
            <w:pPr>
              <w:pStyle w:val="Footer"/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5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Cancel Train Demand and observe</w:t>
            </w:r>
          </w:p>
          <w:p w14:paraId="599F69D7" w14:textId="77777777" w:rsidR="00C953FC" w:rsidRPr="00C953FC" w:rsidRDefault="00C953FC" w:rsidP="00A04C50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36" w:hanging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Level crossing ceases to operate and traffic lights resume normal operation</w:t>
            </w:r>
          </w:p>
          <w:p w14:paraId="53AC525E" w14:textId="77777777" w:rsidR="00C953FC" w:rsidRPr="00D60E2D" w:rsidRDefault="00C953FC" w:rsidP="007A0DB4">
            <w:pPr>
              <w:pStyle w:val="Footer"/>
              <w:numPr>
                <w:ilvl w:val="0"/>
                <w:numId w:val="19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36" w:hanging="283"/>
              <w:rPr>
                <w:rFonts w:ascii="Arial" w:hAnsi="Arial"/>
                <w:sz w:val="18"/>
                <w:szCs w:val="18"/>
              </w:rPr>
            </w:pP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>Relay sequence to be observed “TDR” then</w:t>
            </w:r>
            <w:r w:rsidR="007A0DB4">
              <w:rPr>
                <w:rFonts w:ascii="Arial" w:hAnsi="Arial" w:cs="Arial"/>
                <w:b w:val="0"/>
                <w:sz w:val="18"/>
                <w:szCs w:val="18"/>
              </w:rPr>
              <w:t xml:space="preserve"> 1 sec later</w:t>
            </w:r>
            <w:r w:rsidRPr="00C953FC">
              <w:rPr>
                <w:rFonts w:ascii="Arial" w:hAnsi="Arial" w:cs="Arial"/>
                <w:b w:val="0"/>
                <w:sz w:val="18"/>
                <w:szCs w:val="18"/>
              </w:rPr>
              <w:t xml:space="preserve"> “XR” energises</w:t>
            </w:r>
          </w:p>
        </w:tc>
        <w:tc>
          <w:tcPr>
            <w:tcW w:w="992" w:type="dxa"/>
            <w:gridSpan w:val="3"/>
            <w:vAlign w:val="center"/>
          </w:tcPr>
          <w:p w14:paraId="14E0C441" w14:textId="77777777" w:rsidR="002A69A2" w:rsidRPr="00D60E2D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D5BEDE" w14:textId="77777777" w:rsidR="002A69A2" w:rsidRPr="00D60E2D" w:rsidRDefault="002A69A2" w:rsidP="00A453CD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5C08088A" w14:textId="77777777" w:rsid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>Y / N</w:t>
            </w:r>
          </w:p>
          <w:p w14:paraId="3B3C7152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18D432CE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 xml:space="preserve">Y / N </w:t>
            </w:r>
          </w:p>
          <w:p w14:paraId="1FADBE69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676E971C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18A80CA1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 xml:space="preserve">Y / N </w:t>
            </w:r>
          </w:p>
          <w:p w14:paraId="01F92ED8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4F86CA57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>Y / N / NA</w:t>
            </w:r>
          </w:p>
          <w:p w14:paraId="010D5C74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78A08762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>Y / N / NA</w:t>
            </w:r>
          </w:p>
          <w:p w14:paraId="4176B21D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019BDD21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537EDF41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 xml:space="preserve">Y / N </w:t>
            </w:r>
          </w:p>
          <w:p w14:paraId="45479728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667EB6F7" w14:textId="77777777" w:rsidR="00C953FC" w:rsidRPr="00C953FC" w:rsidRDefault="00C953FC" w:rsidP="00C953F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953FC">
              <w:rPr>
                <w:sz w:val="18"/>
                <w:szCs w:val="18"/>
              </w:rPr>
              <w:t xml:space="preserve">Y / N </w:t>
            </w:r>
          </w:p>
          <w:p w14:paraId="263E0EFA" w14:textId="77777777" w:rsidR="002A69A2" w:rsidRPr="00D60E2D" w:rsidRDefault="002A69A2" w:rsidP="00EA4B49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A69A2" w:rsidRPr="00B97523" w14:paraId="4FC7BF69" w14:textId="77777777" w:rsidTr="00875B64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3C64FE30" w14:textId="77777777" w:rsidR="002A69A2" w:rsidRDefault="00C953FC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2.3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097859F9" w14:textId="77777777" w:rsidR="002A69A2" w:rsidRPr="00C953FC" w:rsidRDefault="00C953FC" w:rsidP="00875B64">
            <w:pPr>
              <w:pStyle w:val="tabletext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  <w:r w:rsidRPr="00C953FC">
              <w:rPr>
                <w:rFonts w:ascii="Arial" w:hAnsi="Arial"/>
                <w:b/>
                <w:i/>
                <w:sz w:val="18"/>
                <w:szCs w:val="18"/>
              </w:rPr>
              <w:t>Functional Test 3</w:t>
            </w:r>
          </w:p>
          <w:p w14:paraId="69205376" w14:textId="77777777" w:rsidR="00C953FC" w:rsidRPr="00C953FC" w:rsidRDefault="00C953FC" w:rsidP="00875B64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C953FC">
              <w:rPr>
                <w:rFonts w:ascii="Arial" w:hAnsi="Arial"/>
                <w:sz w:val="18"/>
                <w:szCs w:val="18"/>
              </w:rPr>
              <w:t>Manual operation of Level Crossing</w:t>
            </w:r>
          </w:p>
        </w:tc>
        <w:tc>
          <w:tcPr>
            <w:tcW w:w="1540" w:type="dxa"/>
            <w:vAlign w:val="center"/>
          </w:tcPr>
          <w:p w14:paraId="182EC3F1" w14:textId="77777777" w:rsidR="002A69A2" w:rsidRDefault="00D4755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2A69A2">
              <w:rPr>
                <w:rFonts w:ascii="Arial" w:hAnsi="Arial"/>
                <w:sz w:val="18"/>
                <w:szCs w:val="18"/>
              </w:rPr>
              <w:t>RA/ARTC</w:t>
            </w:r>
          </w:p>
        </w:tc>
        <w:tc>
          <w:tcPr>
            <w:tcW w:w="3686" w:type="dxa"/>
            <w:gridSpan w:val="2"/>
          </w:tcPr>
          <w:p w14:paraId="551FA182" w14:textId="77777777" w:rsidR="002A69A2" w:rsidRDefault="00D47553" w:rsidP="00D4755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D47553">
              <w:rPr>
                <w:rFonts w:ascii="Arial" w:hAnsi="Arial"/>
                <w:sz w:val="18"/>
                <w:szCs w:val="18"/>
              </w:rPr>
              <w:t>Turn the “Manual Operation switch “ON” and observe “</w:t>
            </w:r>
            <w:r w:rsidRPr="00D47553">
              <w:rPr>
                <w:rFonts w:ascii="Arial" w:hAnsi="Arial"/>
                <w:b/>
                <w:sz w:val="18"/>
                <w:szCs w:val="18"/>
              </w:rPr>
              <w:t>TDR</w:t>
            </w:r>
            <w:r w:rsidRPr="00D47553">
              <w:rPr>
                <w:rFonts w:ascii="Arial" w:hAnsi="Arial"/>
                <w:sz w:val="18"/>
                <w:szCs w:val="18"/>
              </w:rPr>
              <w:t>” de-energised and “</w:t>
            </w:r>
            <w:r w:rsidRPr="00D47553">
              <w:rPr>
                <w:rFonts w:ascii="Arial" w:hAnsi="Arial"/>
                <w:b/>
                <w:sz w:val="18"/>
                <w:szCs w:val="18"/>
              </w:rPr>
              <w:t>XR</w:t>
            </w:r>
            <w:r w:rsidRPr="00D47553">
              <w:rPr>
                <w:rFonts w:ascii="Arial" w:hAnsi="Arial"/>
                <w:sz w:val="18"/>
                <w:szCs w:val="18"/>
              </w:rPr>
              <w:t>” de-energised</w:t>
            </w:r>
          </w:p>
          <w:p w14:paraId="3983D178" w14:textId="77777777" w:rsidR="00D47553" w:rsidRPr="00D47553" w:rsidRDefault="00D47553" w:rsidP="00A04C50">
            <w:pPr>
              <w:pStyle w:val="Footer"/>
              <w:numPr>
                <w:ilvl w:val="0"/>
                <w:numId w:val="22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7553">
              <w:rPr>
                <w:rFonts w:ascii="Arial" w:hAnsi="Arial" w:cs="Arial"/>
                <w:b w:val="0"/>
                <w:sz w:val="18"/>
                <w:szCs w:val="18"/>
              </w:rPr>
              <w:t>Level crossing operates immediately</w:t>
            </w:r>
          </w:p>
          <w:p w14:paraId="1107A8E3" w14:textId="77777777" w:rsidR="00D47553" w:rsidRPr="00D47553" w:rsidRDefault="00D47553" w:rsidP="00A04C50">
            <w:pPr>
              <w:pStyle w:val="Footer"/>
              <w:numPr>
                <w:ilvl w:val="0"/>
                <w:numId w:val="22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7553">
              <w:rPr>
                <w:rFonts w:ascii="Arial" w:hAnsi="Arial" w:cs="Arial"/>
                <w:b w:val="0"/>
                <w:sz w:val="18"/>
                <w:szCs w:val="18"/>
              </w:rPr>
              <w:t>Traffic lights proceed through the Train Demand Phase and Clearance Phase</w:t>
            </w:r>
          </w:p>
          <w:p w14:paraId="6DE6BA18" w14:textId="77777777" w:rsidR="00D47553" w:rsidRDefault="00D47553" w:rsidP="00D4755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Cancel Train demand and observe</w:t>
            </w:r>
          </w:p>
          <w:p w14:paraId="477E1C4F" w14:textId="77777777" w:rsidR="00D47553" w:rsidRPr="00D47553" w:rsidRDefault="00D47553" w:rsidP="00A04C50">
            <w:pPr>
              <w:pStyle w:val="Footer"/>
              <w:numPr>
                <w:ilvl w:val="0"/>
                <w:numId w:val="22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7553">
              <w:rPr>
                <w:rFonts w:ascii="Arial" w:hAnsi="Arial" w:cs="Arial"/>
                <w:b w:val="0"/>
                <w:sz w:val="18"/>
                <w:szCs w:val="18"/>
              </w:rPr>
              <w:t>Level crossing ceases to operate and traffic lights resume normal operation</w:t>
            </w:r>
          </w:p>
          <w:p w14:paraId="4C10EAA0" w14:textId="77777777" w:rsidR="00D47553" w:rsidRPr="00D47553" w:rsidRDefault="00D47553" w:rsidP="00A04C50">
            <w:pPr>
              <w:pStyle w:val="Footer"/>
              <w:numPr>
                <w:ilvl w:val="0"/>
                <w:numId w:val="22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D47553">
              <w:rPr>
                <w:rFonts w:ascii="Arial" w:hAnsi="Arial" w:cs="Arial"/>
                <w:b w:val="0"/>
                <w:sz w:val="18"/>
                <w:szCs w:val="18"/>
              </w:rPr>
              <w:t xml:space="preserve">Relay sequence to be observed “TDR” </w:t>
            </w:r>
            <w:r w:rsidR="007A0DB4" w:rsidRPr="00C953FC">
              <w:rPr>
                <w:rFonts w:ascii="Arial" w:hAnsi="Arial" w:cs="Arial"/>
                <w:b w:val="0"/>
                <w:sz w:val="18"/>
                <w:szCs w:val="18"/>
              </w:rPr>
              <w:t>then</w:t>
            </w:r>
            <w:r w:rsidR="007A0DB4">
              <w:rPr>
                <w:rFonts w:ascii="Arial" w:hAnsi="Arial" w:cs="Arial"/>
                <w:b w:val="0"/>
                <w:sz w:val="18"/>
                <w:szCs w:val="18"/>
              </w:rPr>
              <w:t xml:space="preserve"> 1 sec later</w:t>
            </w:r>
            <w:r w:rsidR="007A0DB4" w:rsidRPr="00C953FC">
              <w:rPr>
                <w:rFonts w:ascii="Arial" w:hAnsi="Arial" w:cs="Arial"/>
                <w:b w:val="0"/>
                <w:sz w:val="18"/>
                <w:szCs w:val="18"/>
              </w:rPr>
              <w:t xml:space="preserve"> “XR” energises</w:t>
            </w:r>
          </w:p>
        </w:tc>
        <w:tc>
          <w:tcPr>
            <w:tcW w:w="992" w:type="dxa"/>
            <w:gridSpan w:val="3"/>
            <w:vAlign w:val="center"/>
          </w:tcPr>
          <w:p w14:paraId="4005D37E" w14:textId="77777777" w:rsidR="002A69A2" w:rsidRPr="00D60E2D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8F5AAC" w14:textId="77777777" w:rsidR="002A69A2" w:rsidRPr="00D60E2D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896406B" w14:textId="77777777" w:rsidR="00D47553" w:rsidRPr="00C34B61" w:rsidRDefault="00D47553" w:rsidP="00D4755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C34B61">
              <w:rPr>
                <w:rFonts w:cs="Arial"/>
                <w:sz w:val="18"/>
                <w:szCs w:val="18"/>
              </w:rPr>
              <w:t>Y / N</w:t>
            </w:r>
          </w:p>
          <w:p w14:paraId="27320ABC" w14:textId="77777777" w:rsidR="00D47553" w:rsidRPr="00C34B61" w:rsidRDefault="00D47553" w:rsidP="00D4755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45D29B2C" w14:textId="77777777" w:rsidR="00D47553" w:rsidRPr="00C34B61" w:rsidRDefault="00D47553" w:rsidP="00D4755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C34B61">
              <w:rPr>
                <w:rFonts w:cs="Arial"/>
                <w:sz w:val="18"/>
                <w:szCs w:val="18"/>
              </w:rPr>
              <w:t>Y / N</w:t>
            </w:r>
          </w:p>
          <w:p w14:paraId="3B97CEC3" w14:textId="77777777" w:rsidR="00D47553" w:rsidRPr="00C34B61" w:rsidRDefault="00D47553" w:rsidP="00D4755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49E3D845" w14:textId="77777777" w:rsidR="00D47553" w:rsidRPr="00C34B61" w:rsidRDefault="00D47553" w:rsidP="00D4755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C34B61">
              <w:rPr>
                <w:rFonts w:cs="Arial"/>
                <w:sz w:val="18"/>
                <w:szCs w:val="18"/>
              </w:rPr>
              <w:t>Y / N</w:t>
            </w:r>
          </w:p>
          <w:p w14:paraId="44ECA935" w14:textId="77777777" w:rsidR="00D47553" w:rsidRPr="00C34B61" w:rsidRDefault="00D47553" w:rsidP="00D4755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46241D70" w14:textId="77777777" w:rsidR="00D47553" w:rsidRPr="00C34B61" w:rsidRDefault="00D47553" w:rsidP="00D4755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728A1A97" w14:textId="77777777" w:rsidR="00D47553" w:rsidRPr="00C34B61" w:rsidRDefault="00D47553" w:rsidP="00D4755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C34B61">
              <w:rPr>
                <w:rFonts w:cs="Arial"/>
                <w:sz w:val="18"/>
                <w:szCs w:val="18"/>
              </w:rPr>
              <w:t>Y / N</w:t>
            </w:r>
          </w:p>
          <w:p w14:paraId="372B08F1" w14:textId="77777777" w:rsidR="00D47553" w:rsidRPr="00C34B61" w:rsidRDefault="00D47553" w:rsidP="00D4755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0902E995" w14:textId="77777777" w:rsidR="002A69A2" w:rsidRPr="00D60E2D" w:rsidRDefault="00D47553" w:rsidP="00D47553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C34B61">
              <w:rPr>
                <w:rFonts w:ascii="Arial" w:hAnsi="Arial"/>
                <w:sz w:val="18"/>
                <w:szCs w:val="18"/>
              </w:rPr>
              <w:t>Y / N</w:t>
            </w:r>
          </w:p>
        </w:tc>
      </w:tr>
      <w:tr w:rsidR="00D47553" w:rsidRPr="00B97523" w14:paraId="27805586" w14:textId="77777777" w:rsidTr="00D47553">
        <w:trPr>
          <w:trHeight w:val="335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3D070785" w14:textId="77777777" w:rsidR="00D47553" w:rsidRDefault="00D47553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599" w:type="dxa"/>
            <w:gridSpan w:val="9"/>
            <w:tcBorders>
              <w:left w:val="single" w:sz="4" w:space="0" w:color="auto"/>
            </w:tcBorders>
            <w:vAlign w:val="center"/>
          </w:tcPr>
          <w:p w14:paraId="51B85421" w14:textId="77777777" w:rsidR="00D47553" w:rsidRDefault="00D47553" w:rsidP="00D4755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Fault Test Scenarios</w:t>
            </w:r>
          </w:p>
        </w:tc>
      </w:tr>
      <w:tr w:rsidR="00AB6063" w:rsidRPr="00B97523" w14:paraId="1543947E" w14:textId="77777777" w:rsidTr="007A0DB4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015DBFDD" w14:textId="77777777" w:rsidR="00AB6063" w:rsidRDefault="00AB6063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04962E05" w14:textId="77777777" w:rsidR="00AB6063" w:rsidRPr="00AB6063" w:rsidRDefault="00AB6063" w:rsidP="007A0DB4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/>
                <w:sz w:val="18"/>
                <w:szCs w:val="18"/>
              </w:rPr>
              <w:t>TDR false indication</w:t>
            </w:r>
          </w:p>
          <w:p w14:paraId="10703A28" w14:textId="77777777" w:rsidR="00AB6063" w:rsidRPr="00AB6063" w:rsidRDefault="00AB6063" w:rsidP="007A0DB4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/>
                <w:sz w:val="18"/>
                <w:szCs w:val="18"/>
              </w:rPr>
              <w:t>Inputs off</w:t>
            </w:r>
          </w:p>
          <w:p w14:paraId="3C73C251" w14:textId="77777777" w:rsidR="00AB6063" w:rsidRPr="00AB6063" w:rsidRDefault="00AB6063" w:rsidP="007A0DB4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FF27752" w14:textId="77777777" w:rsidR="00AB6063" w:rsidRDefault="00AB6063" w:rsidP="007A0DB4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3D8654C" w14:textId="77777777" w:rsidR="00AB6063" w:rsidRPr="00AB6063" w:rsidRDefault="00AB6063" w:rsidP="007A0DB4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0" w:type="dxa"/>
          </w:tcPr>
          <w:p w14:paraId="2FB2ECA7" w14:textId="77777777" w:rsidR="00AB6063" w:rsidRDefault="00AB6063">
            <w:r w:rsidRPr="00FE6AB4">
              <w:rPr>
                <w:rFonts w:cs="Arial"/>
                <w:sz w:val="18"/>
                <w:szCs w:val="18"/>
              </w:rPr>
              <w:t>RA/ARTC</w:t>
            </w:r>
          </w:p>
        </w:tc>
        <w:tc>
          <w:tcPr>
            <w:tcW w:w="3686" w:type="dxa"/>
            <w:gridSpan w:val="2"/>
          </w:tcPr>
          <w:p w14:paraId="7E2D868D" w14:textId="77777777" w:rsid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TDR links open </w:t>
            </w:r>
          </w:p>
          <w:p w14:paraId="338FBECB" w14:textId="77777777" w:rsidR="007A0DB4" w:rsidRPr="00AB6063" w:rsidRDefault="007A0DB4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De-energise TDR</w:t>
            </w:r>
          </w:p>
          <w:p w14:paraId="2C97370E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Traffic Lights go into train demand phase </w:t>
            </w:r>
          </w:p>
          <w:p w14:paraId="4027EE9A" w14:textId="77777777" w:rsid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Traffic Lights go into </w:t>
            </w:r>
            <w:r w:rsidR="007A0DB4">
              <w:rPr>
                <w:rFonts w:ascii="Arial" w:hAnsi="Arial" w:cs="Arial"/>
                <w:b w:val="0"/>
                <w:sz w:val="18"/>
                <w:szCs w:val="18"/>
              </w:rPr>
              <w:t>flashing yellow state after XX sec</w:t>
            </w:r>
          </w:p>
          <w:p w14:paraId="56F94D9B" w14:textId="77777777" w:rsidR="007A0DB4" w:rsidRPr="00AB6063" w:rsidRDefault="007A0DB4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Record Time</w:t>
            </w:r>
          </w:p>
          <w:p w14:paraId="35230DF9" w14:textId="77777777" w:rsidR="00AB6063" w:rsidRPr="00D60E2D" w:rsidRDefault="00AB6063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 Reinstate links</w:t>
            </w:r>
          </w:p>
        </w:tc>
        <w:tc>
          <w:tcPr>
            <w:tcW w:w="992" w:type="dxa"/>
            <w:gridSpan w:val="3"/>
            <w:vAlign w:val="center"/>
          </w:tcPr>
          <w:p w14:paraId="1CDBDB0E" w14:textId="77777777" w:rsidR="00AB6063" w:rsidRPr="00D60E2D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6F7A82" w14:textId="77777777" w:rsidR="00AB6063" w:rsidRPr="00D60E2D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4BB9F94" w14:textId="77777777" w:rsidR="00AB6063" w:rsidRPr="00C34B61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34B61">
              <w:rPr>
                <w:sz w:val="18"/>
                <w:szCs w:val="18"/>
              </w:rPr>
              <w:t>Y / N</w:t>
            </w:r>
          </w:p>
          <w:p w14:paraId="2CE595C8" w14:textId="77777777" w:rsidR="00AB6063" w:rsidRPr="00C34B61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34B61">
              <w:rPr>
                <w:sz w:val="18"/>
                <w:szCs w:val="18"/>
              </w:rPr>
              <w:t>Y / N</w:t>
            </w:r>
          </w:p>
          <w:p w14:paraId="7EAFE927" w14:textId="77777777" w:rsidR="00AB6063" w:rsidRPr="00C34B61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34B61">
              <w:rPr>
                <w:sz w:val="18"/>
                <w:szCs w:val="18"/>
              </w:rPr>
              <w:t>Y / N</w:t>
            </w:r>
          </w:p>
          <w:p w14:paraId="3D9072A8" w14:textId="77777777" w:rsidR="00875B64" w:rsidRPr="00C34B61" w:rsidRDefault="00875B64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  <w:p w14:paraId="698B69AD" w14:textId="77777777" w:rsidR="00AB6063" w:rsidRPr="00C34B61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C34B61">
              <w:rPr>
                <w:sz w:val="18"/>
                <w:szCs w:val="18"/>
              </w:rPr>
              <w:t>Y / N</w:t>
            </w:r>
          </w:p>
          <w:p w14:paraId="2461F91A" w14:textId="77777777" w:rsidR="00AB6063" w:rsidRPr="00AB6063" w:rsidRDefault="00AB6063" w:rsidP="00AB6063">
            <w:pPr>
              <w:spacing w:beforeLines="20" w:before="48"/>
              <w:jc w:val="center"/>
              <w:rPr>
                <w:b/>
                <w:sz w:val="18"/>
                <w:szCs w:val="18"/>
              </w:rPr>
            </w:pPr>
          </w:p>
          <w:p w14:paraId="5D9E1975" w14:textId="77777777" w:rsidR="00AB6063" w:rsidRDefault="00AB6063" w:rsidP="00AB6063">
            <w:pPr>
              <w:spacing w:beforeLines="20" w:before="48"/>
              <w:jc w:val="center"/>
              <w:rPr>
                <w:sz w:val="18"/>
                <w:szCs w:val="18"/>
              </w:rPr>
            </w:pPr>
          </w:p>
        </w:tc>
      </w:tr>
      <w:tr w:rsidR="00D47553" w:rsidRPr="00B97523" w14:paraId="76392F31" w14:textId="77777777" w:rsidTr="00D47553">
        <w:trPr>
          <w:trHeight w:val="320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5CA46A55" w14:textId="77777777" w:rsidR="00D47553" w:rsidRDefault="00D47553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0599" w:type="dxa"/>
            <w:gridSpan w:val="9"/>
            <w:tcBorders>
              <w:left w:val="single" w:sz="4" w:space="0" w:color="auto"/>
            </w:tcBorders>
            <w:vAlign w:val="center"/>
          </w:tcPr>
          <w:p w14:paraId="2A902070" w14:textId="77777777" w:rsidR="00D47553" w:rsidRDefault="00D47553" w:rsidP="00D47553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Re-instatement</w:t>
            </w:r>
          </w:p>
        </w:tc>
      </w:tr>
      <w:tr w:rsidR="00D47553" w:rsidRPr="00B97523" w14:paraId="02E5D59A" w14:textId="77777777" w:rsidTr="00875B64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0AD46816" w14:textId="77777777" w:rsidR="00D47553" w:rsidRDefault="00D47553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11A9BC15" w14:textId="77777777" w:rsidR="00D47553" w:rsidRDefault="00AB6063" w:rsidP="00875B64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t>Restore road traffic signals to normal operation.</w:t>
            </w:r>
          </w:p>
        </w:tc>
        <w:tc>
          <w:tcPr>
            <w:tcW w:w="1540" w:type="dxa"/>
            <w:vAlign w:val="center"/>
          </w:tcPr>
          <w:p w14:paraId="37A12BED" w14:textId="77777777" w:rsidR="00D47553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</w:t>
            </w:r>
          </w:p>
        </w:tc>
        <w:tc>
          <w:tcPr>
            <w:tcW w:w="3686" w:type="dxa"/>
            <w:gridSpan w:val="2"/>
          </w:tcPr>
          <w:p w14:paraId="3D1EE2B6" w14:textId="77777777" w:rsidR="00AB6063" w:rsidRPr="00AB6063" w:rsidRDefault="00AB6063" w:rsidP="00A04C50">
            <w:pPr>
              <w:pStyle w:val="Footer"/>
              <w:numPr>
                <w:ilvl w:val="0"/>
                <w:numId w:val="25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Restore traffic light signals back to normal operation</w:t>
            </w:r>
          </w:p>
          <w:p w14:paraId="64EC421F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Ensure any interfaces have been disconnected</w:t>
            </w:r>
          </w:p>
          <w:p w14:paraId="56B18F94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 xml:space="preserve">Observe behaviour of traffic signals </w:t>
            </w:r>
          </w:p>
          <w:p w14:paraId="74DE0551" w14:textId="77777777" w:rsidR="00AB6063" w:rsidRPr="00AB6063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Ensure operation to current design</w:t>
            </w:r>
          </w:p>
          <w:p w14:paraId="047EEB7E" w14:textId="77777777" w:rsidR="00D47553" w:rsidRPr="00D60E2D" w:rsidRDefault="00AB6063" w:rsidP="00A04C50">
            <w:pPr>
              <w:pStyle w:val="Footer"/>
              <w:numPr>
                <w:ilvl w:val="0"/>
                <w:numId w:val="21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 w:cs="Arial"/>
                <w:b w:val="0"/>
                <w:sz w:val="18"/>
                <w:szCs w:val="18"/>
              </w:rPr>
              <w:t>Advise work complete</w:t>
            </w:r>
          </w:p>
        </w:tc>
        <w:tc>
          <w:tcPr>
            <w:tcW w:w="992" w:type="dxa"/>
            <w:gridSpan w:val="3"/>
            <w:vAlign w:val="center"/>
          </w:tcPr>
          <w:p w14:paraId="141CE604" w14:textId="77777777" w:rsidR="00D47553" w:rsidRPr="00D60E2D" w:rsidRDefault="00D4755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B0E57F" w14:textId="77777777" w:rsidR="00D47553" w:rsidRPr="00D60E2D" w:rsidRDefault="00D4755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460FBE6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>Y / N</w:t>
            </w:r>
          </w:p>
          <w:p w14:paraId="37AC7A53" w14:textId="77777777" w:rsidR="00AB6063" w:rsidRPr="00AB6063" w:rsidRDefault="00AB6063" w:rsidP="00A04C50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EDD9ED6" w14:textId="77777777" w:rsid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 xml:space="preserve">Y / N </w:t>
            </w:r>
          </w:p>
          <w:p w14:paraId="47236C08" w14:textId="77777777" w:rsidR="00A04C50" w:rsidRPr="00AB6063" w:rsidRDefault="00A04C50" w:rsidP="00A04C50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4F44526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>Y / N</w:t>
            </w:r>
          </w:p>
          <w:p w14:paraId="1A0D9F45" w14:textId="77777777" w:rsidR="00AB6063" w:rsidRPr="00AB6063" w:rsidRDefault="00AB6063" w:rsidP="00AB6063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B6063">
              <w:rPr>
                <w:rFonts w:cs="Arial"/>
                <w:sz w:val="18"/>
                <w:szCs w:val="18"/>
              </w:rPr>
              <w:t>Y / N</w:t>
            </w:r>
          </w:p>
          <w:p w14:paraId="17A3D317" w14:textId="77777777" w:rsidR="00D47553" w:rsidRDefault="00AB6063" w:rsidP="00AB6063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AB6063">
              <w:rPr>
                <w:rFonts w:ascii="Arial" w:hAnsi="Arial"/>
                <w:sz w:val="18"/>
                <w:szCs w:val="18"/>
              </w:rPr>
              <w:t>Y / N</w:t>
            </w:r>
          </w:p>
        </w:tc>
      </w:tr>
      <w:tr w:rsidR="002A69A2" w:rsidRPr="00B97523" w14:paraId="248C89DA" w14:textId="77777777" w:rsidTr="00875B64">
        <w:trPr>
          <w:trHeight w:val="493"/>
        </w:trPr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14:paraId="464029EB" w14:textId="77777777" w:rsidR="00D47553" w:rsidRDefault="00D47553" w:rsidP="00EA4B4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4.2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26950653" w14:textId="77777777" w:rsidR="002A69A2" w:rsidRDefault="00AB6063" w:rsidP="00875B64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t>Restore level crossing to normal operation</w:t>
            </w:r>
          </w:p>
        </w:tc>
        <w:tc>
          <w:tcPr>
            <w:tcW w:w="1540" w:type="dxa"/>
            <w:vAlign w:val="center"/>
          </w:tcPr>
          <w:p w14:paraId="3E20627D" w14:textId="77777777" w:rsidR="002A69A2" w:rsidRDefault="00AB6063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ARTC</w:t>
            </w:r>
          </w:p>
        </w:tc>
        <w:tc>
          <w:tcPr>
            <w:tcW w:w="3686" w:type="dxa"/>
            <w:gridSpan w:val="2"/>
          </w:tcPr>
          <w:p w14:paraId="7B6F220F" w14:textId="77777777" w:rsidR="00A04C50" w:rsidRPr="00A04C50" w:rsidRDefault="00A04C50" w:rsidP="00A04C50">
            <w:pPr>
              <w:pStyle w:val="Footer"/>
              <w:numPr>
                <w:ilvl w:val="0"/>
                <w:numId w:val="26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>Reset Level crossing monitor to normal mode</w:t>
            </w:r>
          </w:p>
          <w:p w14:paraId="717A92AE" w14:textId="77777777" w:rsidR="00A04C50" w:rsidRPr="00A04C50" w:rsidRDefault="00A04C50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>Check to ensure any pins\ fuses removed for testing has been restored</w:t>
            </w:r>
          </w:p>
          <w:p w14:paraId="065A1985" w14:textId="77777777" w:rsidR="00A04C50" w:rsidRPr="00A04C50" w:rsidRDefault="00A04C50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 xml:space="preserve">Test level crossing to ensure correct operation (lights, </w:t>
            </w:r>
            <w:proofErr w:type="gramStart"/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>Bells</w:t>
            </w:r>
            <w:proofErr w:type="gramEnd"/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 xml:space="preserve"> and booms)</w:t>
            </w:r>
          </w:p>
          <w:p w14:paraId="4991C3FB" w14:textId="77777777" w:rsidR="00A04C50" w:rsidRPr="00A04C50" w:rsidRDefault="00A04C50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>Ensure all equipment locked and secure</w:t>
            </w:r>
          </w:p>
          <w:p w14:paraId="781844A7" w14:textId="77777777" w:rsidR="002A69A2" w:rsidRPr="00D60E2D" w:rsidRDefault="00A04C50" w:rsidP="00A04C50">
            <w:pPr>
              <w:pStyle w:val="Footer"/>
              <w:numPr>
                <w:ilvl w:val="0"/>
                <w:numId w:val="23"/>
              </w:numPr>
              <w:pBdr>
                <w:top w:val="none" w:sz="0" w:space="0" w:color="auto"/>
              </w:pBdr>
              <w:tabs>
                <w:tab w:val="clear" w:pos="4962"/>
                <w:tab w:val="clear" w:pos="9781"/>
                <w:tab w:val="center" w:pos="4153"/>
                <w:tab w:val="right" w:pos="8306"/>
              </w:tabs>
              <w:spacing w:beforeLines="20" w:before="48"/>
              <w:ind w:left="396" w:hanging="396"/>
              <w:rPr>
                <w:rFonts w:ascii="Arial" w:hAnsi="Arial"/>
                <w:sz w:val="18"/>
                <w:szCs w:val="18"/>
              </w:rPr>
            </w:pPr>
            <w:r w:rsidRPr="00A04C50">
              <w:rPr>
                <w:rFonts w:ascii="Arial" w:hAnsi="Arial" w:cs="Arial"/>
                <w:b w:val="0"/>
                <w:sz w:val="18"/>
                <w:szCs w:val="18"/>
              </w:rPr>
              <w:t xml:space="preserve">Advise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Network Control Centre</w:t>
            </w:r>
            <w:r w:rsidR="00875B64">
              <w:rPr>
                <w:rFonts w:ascii="Arial" w:hAnsi="Arial" w:cs="Arial"/>
                <w:b w:val="0"/>
                <w:sz w:val="18"/>
                <w:szCs w:val="18"/>
              </w:rPr>
              <w:t xml:space="preserve"> work complete</w:t>
            </w:r>
          </w:p>
        </w:tc>
        <w:tc>
          <w:tcPr>
            <w:tcW w:w="992" w:type="dxa"/>
            <w:gridSpan w:val="3"/>
            <w:vAlign w:val="center"/>
          </w:tcPr>
          <w:p w14:paraId="560EBE04" w14:textId="77777777" w:rsidR="002A69A2" w:rsidRPr="00D60E2D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9C8955" w14:textId="77777777" w:rsidR="002A69A2" w:rsidRPr="00D60E2D" w:rsidRDefault="002A69A2" w:rsidP="002A69A2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64D283E" w14:textId="77777777" w:rsidR="00A04C50" w:rsidRP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04C50">
              <w:rPr>
                <w:rFonts w:cs="Arial"/>
                <w:sz w:val="18"/>
                <w:szCs w:val="18"/>
              </w:rPr>
              <w:t>Y / N</w:t>
            </w:r>
          </w:p>
          <w:p w14:paraId="790DAC5C" w14:textId="77777777" w:rsidR="00A04C50" w:rsidRP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04C50">
              <w:rPr>
                <w:rFonts w:cs="Arial"/>
                <w:sz w:val="18"/>
                <w:szCs w:val="18"/>
              </w:rPr>
              <w:t>Y / N</w:t>
            </w:r>
          </w:p>
          <w:p w14:paraId="1C9A3D76" w14:textId="77777777" w:rsidR="00A04C50" w:rsidRP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64348B0B" w14:textId="77777777" w:rsidR="00A04C50" w:rsidRP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04C50">
              <w:rPr>
                <w:rFonts w:cs="Arial"/>
                <w:sz w:val="18"/>
                <w:szCs w:val="18"/>
              </w:rPr>
              <w:t>Y / N</w:t>
            </w:r>
          </w:p>
          <w:p w14:paraId="4EC70128" w14:textId="77777777" w:rsidR="00A04C50" w:rsidRP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43844568" w14:textId="77777777" w:rsid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  <w:r w:rsidRPr="00A04C50">
              <w:rPr>
                <w:rFonts w:cs="Arial"/>
                <w:sz w:val="18"/>
                <w:szCs w:val="18"/>
              </w:rPr>
              <w:t>Y / N</w:t>
            </w:r>
          </w:p>
          <w:p w14:paraId="44677382" w14:textId="77777777" w:rsidR="00A04C50" w:rsidRPr="00A04C50" w:rsidRDefault="00A04C50" w:rsidP="00A04C50">
            <w:pPr>
              <w:spacing w:beforeLines="20" w:before="48"/>
              <w:jc w:val="center"/>
              <w:rPr>
                <w:rFonts w:cs="Arial"/>
                <w:sz w:val="18"/>
                <w:szCs w:val="18"/>
              </w:rPr>
            </w:pPr>
          </w:p>
          <w:p w14:paraId="4FC71C11" w14:textId="77777777" w:rsidR="002A69A2" w:rsidRDefault="00A04C50" w:rsidP="00A04C50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A04C50">
              <w:rPr>
                <w:rFonts w:ascii="Arial" w:hAnsi="Arial"/>
                <w:sz w:val="18"/>
                <w:szCs w:val="18"/>
              </w:rPr>
              <w:t>Y / N</w:t>
            </w:r>
          </w:p>
        </w:tc>
      </w:tr>
      <w:tr w:rsidR="002A69A2" w:rsidRPr="00B97523" w14:paraId="5EA5DFE8" w14:textId="77777777" w:rsidTr="00A453CD">
        <w:trPr>
          <w:cantSplit/>
          <w:trHeight w:val="270"/>
        </w:trPr>
        <w:tc>
          <w:tcPr>
            <w:tcW w:w="11115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3E912339" w14:textId="77777777" w:rsidR="002A69A2" w:rsidRDefault="002A69A2" w:rsidP="004B2618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</w:p>
          <w:p w14:paraId="61010FEE" w14:textId="77777777" w:rsidR="00875B64" w:rsidRDefault="00875B64" w:rsidP="004B2618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</w:p>
          <w:p w14:paraId="00CD0F95" w14:textId="77777777" w:rsidR="00875B64" w:rsidRDefault="00875B64" w:rsidP="004B2618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</w:p>
          <w:p w14:paraId="55DB6CBE" w14:textId="77777777" w:rsidR="00875B64" w:rsidRDefault="00875B64" w:rsidP="004B2618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</w:p>
          <w:p w14:paraId="5DE795E8" w14:textId="77777777" w:rsidR="00875B64" w:rsidRDefault="00875B64" w:rsidP="004B2618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</w:p>
          <w:p w14:paraId="186EC544" w14:textId="77777777" w:rsidR="00875B64" w:rsidRDefault="00875B64" w:rsidP="004B2618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</w:p>
          <w:p w14:paraId="6C928F54" w14:textId="77777777" w:rsidR="00875B64" w:rsidRDefault="00875B64" w:rsidP="004B2618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</w:p>
          <w:p w14:paraId="4D916A3F" w14:textId="77777777" w:rsidR="00875B64" w:rsidRPr="00B97523" w:rsidRDefault="00875B64" w:rsidP="004B2618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</w:p>
        </w:tc>
      </w:tr>
      <w:tr w:rsidR="002A69A2" w:rsidRPr="00B97523" w14:paraId="355780EC" w14:textId="77777777" w:rsidTr="00A453CD">
        <w:trPr>
          <w:trHeight w:val="302"/>
        </w:trPr>
        <w:tc>
          <w:tcPr>
            <w:tcW w:w="11115" w:type="dxa"/>
            <w:gridSpan w:val="11"/>
            <w:tcBorders>
              <w:left w:val="single" w:sz="4" w:space="0" w:color="auto"/>
            </w:tcBorders>
            <w:shd w:val="clear" w:color="auto" w:fill="BFBFBF"/>
          </w:tcPr>
          <w:p w14:paraId="1C8BAC23" w14:textId="77777777" w:rsidR="002A69A2" w:rsidRPr="00B97523" w:rsidRDefault="002A69A2" w:rsidP="00842647">
            <w:pPr>
              <w:pStyle w:val="tabletext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lastRenderedPageBreak/>
              <w:t>ENGINEER</w:t>
            </w:r>
            <w:r w:rsidRPr="00B97523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CLOSE OUT</w:t>
            </w:r>
          </w:p>
        </w:tc>
      </w:tr>
      <w:tr w:rsidR="002A69A2" w:rsidRPr="00B97523" w14:paraId="6BE991D8" w14:textId="77777777" w:rsidTr="00A453CD">
        <w:trPr>
          <w:cantSplit/>
          <w:trHeight w:val="284"/>
        </w:trPr>
        <w:tc>
          <w:tcPr>
            <w:tcW w:w="428" w:type="dxa"/>
            <w:vMerge w:val="restart"/>
            <w:shd w:val="clear" w:color="auto" w:fill="auto"/>
          </w:tcPr>
          <w:p w14:paraId="78F9BF23" w14:textId="77777777" w:rsidR="002A69A2" w:rsidRPr="00B97523" w:rsidRDefault="002A69A2" w:rsidP="008626DC">
            <w:pPr>
              <w:pStyle w:val="tabletext"/>
              <w:ind w:right="-84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25</w:t>
            </w:r>
          </w:p>
        </w:tc>
        <w:tc>
          <w:tcPr>
            <w:tcW w:w="2357" w:type="dxa"/>
            <w:gridSpan w:val="2"/>
            <w:vMerge w:val="restart"/>
            <w:shd w:val="clear" w:color="auto" w:fill="auto"/>
          </w:tcPr>
          <w:p w14:paraId="2026A704" w14:textId="77777777" w:rsidR="002A69A2" w:rsidRPr="00B97523" w:rsidRDefault="002A69A2" w:rsidP="007B082E">
            <w:pPr>
              <w:pStyle w:val="tabletext"/>
              <w:ind w:right="-84"/>
              <w:jc w:val="lef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</w:rPr>
              <w:t>CERTIFIED BY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E1FD54" w14:textId="77777777" w:rsidR="002A69A2" w:rsidRPr="00521967" w:rsidRDefault="002A69A2" w:rsidP="004918AD">
            <w:pPr>
              <w:pStyle w:val="tabletext"/>
              <w:spacing w:before="120" w:after="120"/>
              <w:rPr>
                <w:rFonts w:ascii="Arial" w:hAnsi="Arial"/>
              </w:rPr>
            </w:pPr>
            <w:r w:rsidRPr="005219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19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1967">
              <w:rPr>
                <w:rFonts w:ascii="Arial" w:hAnsi="Arial"/>
                <w:sz w:val="18"/>
                <w:szCs w:val="18"/>
              </w:rPr>
            </w:r>
            <w:r w:rsidRPr="005219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C02DD2" w14:textId="77777777" w:rsidR="002A69A2" w:rsidRPr="00521967" w:rsidRDefault="002A69A2" w:rsidP="004918AD">
            <w:pPr>
              <w:pStyle w:val="tabletext"/>
              <w:spacing w:before="120" w:after="120"/>
              <w:rPr>
                <w:rFonts w:ascii="Arial" w:hAnsi="Arial"/>
              </w:rPr>
            </w:pPr>
            <w:r w:rsidRPr="005219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19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1967">
              <w:rPr>
                <w:rFonts w:ascii="Arial" w:hAnsi="Arial"/>
                <w:sz w:val="18"/>
                <w:szCs w:val="18"/>
              </w:rPr>
            </w:r>
            <w:r w:rsidRPr="005219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CAAB4DE" w14:textId="77777777" w:rsidR="002A69A2" w:rsidRPr="00521967" w:rsidRDefault="002A69A2" w:rsidP="004918AD">
            <w:pPr>
              <w:pStyle w:val="tabletext"/>
              <w:spacing w:before="120" w:after="120"/>
              <w:rPr>
                <w:rFonts w:ascii="Arial" w:hAnsi="Arial"/>
              </w:rPr>
            </w:pPr>
            <w:r w:rsidRPr="005219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19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1967">
              <w:rPr>
                <w:rFonts w:ascii="Arial" w:hAnsi="Arial"/>
                <w:sz w:val="18"/>
                <w:szCs w:val="18"/>
              </w:rPr>
            </w:r>
            <w:r w:rsidRPr="005219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A69A2" w:rsidRPr="00B97523" w14:paraId="70281D6D" w14:textId="77777777" w:rsidTr="00A453CD">
        <w:trPr>
          <w:cantSplit/>
          <w:trHeight w:val="270"/>
        </w:trPr>
        <w:tc>
          <w:tcPr>
            <w:tcW w:w="428" w:type="dxa"/>
            <w:vMerge/>
            <w:shd w:val="clear" w:color="auto" w:fill="auto"/>
          </w:tcPr>
          <w:p w14:paraId="7A8D0C91" w14:textId="77777777" w:rsidR="002A69A2" w:rsidRPr="00B97523" w:rsidRDefault="002A69A2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gridSpan w:val="2"/>
            <w:vMerge/>
            <w:shd w:val="clear" w:color="auto" w:fill="auto"/>
          </w:tcPr>
          <w:p w14:paraId="102815AF" w14:textId="77777777" w:rsidR="002A69A2" w:rsidRPr="00B97523" w:rsidRDefault="002A69A2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95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CD4898D" w14:textId="77777777" w:rsidR="002A69A2" w:rsidRPr="00B97523" w:rsidRDefault="002A69A2" w:rsidP="007B082E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First name and family name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DE228" w14:textId="77777777" w:rsidR="002A69A2" w:rsidRPr="00B97523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Position</w:t>
            </w:r>
          </w:p>
        </w:tc>
        <w:tc>
          <w:tcPr>
            <w:tcW w:w="2963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9C9DCCB" w14:textId="77777777" w:rsidR="002A69A2" w:rsidRPr="00B97523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Organisation</w:t>
            </w:r>
          </w:p>
        </w:tc>
      </w:tr>
      <w:tr w:rsidR="002A69A2" w:rsidRPr="00B97523" w14:paraId="44CAADB7" w14:textId="77777777" w:rsidTr="006678CE">
        <w:trPr>
          <w:cantSplit/>
          <w:trHeight w:val="270"/>
        </w:trPr>
        <w:tc>
          <w:tcPr>
            <w:tcW w:w="428" w:type="dxa"/>
            <w:vMerge/>
            <w:shd w:val="clear" w:color="auto" w:fill="auto"/>
          </w:tcPr>
          <w:p w14:paraId="4DFDDBF4" w14:textId="77777777" w:rsidR="002A69A2" w:rsidRPr="00B97523" w:rsidRDefault="002A69A2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gridSpan w:val="2"/>
            <w:vMerge/>
            <w:shd w:val="clear" w:color="auto" w:fill="auto"/>
          </w:tcPr>
          <w:p w14:paraId="1EEBF523" w14:textId="77777777" w:rsidR="002A69A2" w:rsidRPr="00B97523" w:rsidRDefault="002A69A2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D27FCDB" w14:textId="77777777" w:rsidR="002A69A2" w:rsidRPr="00B97523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5219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19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1967">
              <w:rPr>
                <w:rFonts w:ascii="Arial" w:hAnsi="Arial"/>
                <w:sz w:val="18"/>
                <w:szCs w:val="18"/>
              </w:rPr>
            </w:r>
            <w:r w:rsidRPr="005219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C3FCA" w14:textId="77777777" w:rsidR="002A69A2" w:rsidRPr="007B082E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  <w:sz w:val="48"/>
                <w:szCs w:val="48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0C8073D" w14:textId="77777777" w:rsidR="002A69A2" w:rsidRPr="00B97523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5219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19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1967">
              <w:rPr>
                <w:rFonts w:ascii="Arial" w:hAnsi="Arial"/>
                <w:sz w:val="18"/>
                <w:szCs w:val="18"/>
              </w:rPr>
            </w:r>
            <w:r w:rsidRPr="005219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A69A2" w:rsidRPr="00B97523" w14:paraId="7E0877D5" w14:textId="77777777" w:rsidTr="006678CE">
        <w:trPr>
          <w:cantSplit/>
          <w:trHeight w:val="270"/>
        </w:trPr>
        <w:tc>
          <w:tcPr>
            <w:tcW w:w="428" w:type="dxa"/>
            <w:vMerge/>
            <w:shd w:val="clear" w:color="auto" w:fill="auto"/>
          </w:tcPr>
          <w:p w14:paraId="2E771761" w14:textId="77777777" w:rsidR="002A69A2" w:rsidRPr="00B97523" w:rsidRDefault="002A69A2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gridSpan w:val="2"/>
            <w:vMerge/>
            <w:shd w:val="clear" w:color="auto" w:fill="auto"/>
          </w:tcPr>
          <w:p w14:paraId="29C8AC2C" w14:textId="77777777" w:rsidR="002A69A2" w:rsidRPr="00B97523" w:rsidRDefault="002A69A2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95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281D5D9" w14:textId="77777777" w:rsidR="002A69A2" w:rsidRPr="00B97523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RIW No.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5B2B6" w14:textId="77777777" w:rsidR="002A69A2" w:rsidRPr="00B97523" w:rsidRDefault="002A69A2" w:rsidP="009214CA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Signature</w:t>
            </w:r>
          </w:p>
        </w:tc>
        <w:tc>
          <w:tcPr>
            <w:tcW w:w="2963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1D5B189" w14:textId="77777777" w:rsidR="002A69A2" w:rsidRPr="00B97523" w:rsidRDefault="002A69A2" w:rsidP="00EA4B49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Date</w:t>
            </w:r>
          </w:p>
        </w:tc>
      </w:tr>
      <w:tr w:rsidR="006678CE" w:rsidRPr="00B97523" w14:paraId="1655A1C2" w14:textId="77777777" w:rsidTr="006678CE">
        <w:trPr>
          <w:cantSplit/>
          <w:trHeight w:val="1789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25EA26E3" w14:textId="77777777" w:rsidR="006678CE" w:rsidRPr="00B97523" w:rsidRDefault="006678CE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28A4A" w14:textId="77777777" w:rsidR="006678CE" w:rsidRPr="00B97523" w:rsidRDefault="006678CE" w:rsidP="008626DC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Comments:</w:t>
            </w:r>
          </w:p>
        </w:tc>
        <w:tc>
          <w:tcPr>
            <w:tcW w:w="83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7DFF8B8" w14:textId="77777777" w:rsidR="006678CE" w:rsidRPr="00B97523" w:rsidRDefault="006678CE" w:rsidP="006678CE">
            <w:pPr>
              <w:pStyle w:val="tabletext"/>
              <w:spacing w:before="0" w:after="0"/>
              <w:jc w:val="left"/>
              <w:rPr>
                <w:rFonts w:ascii="Arial" w:hAnsi="Arial"/>
                <w:color w:val="auto"/>
              </w:rPr>
            </w:pPr>
            <w:r w:rsidRPr="005219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19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1967">
              <w:rPr>
                <w:rFonts w:ascii="Arial" w:hAnsi="Arial"/>
                <w:sz w:val="18"/>
                <w:szCs w:val="18"/>
              </w:rPr>
            </w:r>
            <w:r w:rsidRPr="005219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19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E2B4D11" w14:textId="77777777" w:rsidR="00A309A9" w:rsidRPr="00B97523" w:rsidRDefault="00A309A9" w:rsidP="0062118C">
      <w:pPr>
        <w:pStyle w:val="tabletext"/>
        <w:spacing w:before="0" w:after="0"/>
        <w:rPr>
          <w:rFonts w:ascii="Arial" w:hAnsi="Arial"/>
        </w:rPr>
      </w:pPr>
    </w:p>
    <w:sectPr w:rsidR="00A309A9" w:rsidRPr="00B97523" w:rsidSect="00B97523">
      <w:headerReference w:type="default" r:id="rId8"/>
      <w:footerReference w:type="default" r:id="rId9"/>
      <w:pgSz w:w="11906" w:h="16838" w:code="9"/>
      <w:pgMar w:top="1080" w:right="566" w:bottom="540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B978" w14:textId="77777777" w:rsidR="000051CE" w:rsidRDefault="000051CE">
      <w:r>
        <w:separator/>
      </w:r>
    </w:p>
  </w:endnote>
  <w:endnote w:type="continuationSeparator" w:id="0">
    <w:p w14:paraId="28D06AF3" w14:textId="77777777" w:rsidR="000051CE" w:rsidRDefault="0000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C5E" w14:textId="77777777" w:rsidR="000051CE" w:rsidRPr="00B97523" w:rsidRDefault="000051CE" w:rsidP="00B97523">
    <w:pPr>
      <w:pStyle w:val="Footer"/>
      <w:pBdr>
        <w:top w:val="none" w:sz="0" w:space="0" w:color="auto"/>
      </w:pBdr>
      <w:rPr>
        <w:rFonts w:ascii="Arial" w:hAnsi="Arial" w:cs="Arial"/>
        <w:sz w:val="16"/>
        <w:szCs w:val="16"/>
      </w:rPr>
    </w:pPr>
    <w:r w:rsidRPr="00B97523">
      <w:rPr>
        <w:rFonts w:ascii="Arial" w:hAnsi="Arial" w:cs="Arial"/>
        <w:sz w:val="16"/>
        <w:szCs w:val="16"/>
      </w:rPr>
      <w:t>Version 1.</w:t>
    </w:r>
    <w:r w:rsidR="003A2648">
      <w:rPr>
        <w:rFonts w:ascii="Arial" w:hAnsi="Arial" w:cs="Arial"/>
        <w:sz w:val="16"/>
        <w:szCs w:val="16"/>
      </w:rPr>
      <w:t>0</w:t>
    </w:r>
    <w:r w:rsidRPr="00B97523">
      <w:rPr>
        <w:rFonts w:ascii="Arial" w:hAnsi="Arial" w:cs="Arial"/>
        <w:sz w:val="16"/>
        <w:szCs w:val="16"/>
      </w:rPr>
      <w:tab/>
      <w:t>Date of last revision:</w:t>
    </w:r>
    <w:r>
      <w:rPr>
        <w:rFonts w:ascii="Arial" w:hAnsi="Arial" w:cs="Arial"/>
        <w:sz w:val="16"/>
        <w:szCs w:val="16"/>
      </w:rPr>
      <w:t xml:space="preserve"> </w:t>
    </w:r>
    <w:r w:rsidR="003A2648">
      <w:rPr>
        <w:rFonts w:ascii="Arial" w:hAnsi="Arial" w:cs="Arial"/>
        <w:sz w:val="16"/>
        <w:szCs w:val="16"/>
      </w:rPr>
      <w:t>28 May</w:t>
    </w:r>
    <w:r>
      <w:rPr>
        <w:rFonts w:ascii="Arial" w:hAnsi="Arial" w:cs="Arial"/>
        <w:sz w:val="16"/>
        <w:szCs w:val="16"/>
      </w:rPr>
      <w:t xml:space="preserve"> 201</w:t>
    </w:r>
    <w:r w:rsidR="003A2648">
      <w:rPr>
        <w:rFonts w:ascii="Arial" w:hAnsi="Arial" w:cs="Arial"/>
        <w:sz w:val="16"/>
        <w:szCs w:val="16"/>
      </w:rPr>
      <w:t>8</w:t>
    </w:r>
    <w:r w:rsidRPr="00B97523">
      <w:rPr>
        <w:rFonts w:ascii="Arial" w:hAnsi="Arial" w:cs="Arial"/>
        <w:sz w:val="16"/>
        <w:szCs w:val="16"/>
      </w:rPr>
      <w:tab/>
      <w:t xml:space="preserve">Page </w:t>
    </w:r>
    <w:r w:rsidRPr="00B97523">
      <w:rPr>
        <w:rFonts w:ascii="Arial" w:hAnsi="Arial" w:cs="Arial"/>
        <w:sz w:val="16"/>
        <w:szCs w:val="16"/>
      </w:rPr>
      <w:fldChar w:fldCharType="begin"/>
    </w:r>
    <w:r w:rsidRPr="00B97523">
      <w:rPr>
        <w:rFonts w:ascii="Arial" w:hAnsi="Arial" w:cs="Arial"/>
        <w:sz w:val="16"/>
        <w:szCs w:val="16"/>
      </w:rPr>
      <w:instrText xml:space="preserve"> PAGE </w:instrText>
    </w:r>
    <w:r w:rsidRPr="00B97523">
      <w:rPr>
        <w:rFonts w:ascii="Arial" w:hAnsi="Arial" w:cs="Arial"/>
        <w:sz w:val="16"/>
        <w:szCs w:val="16"/>
      </w:rPr>
      <w:fldChar w:fldCharType="separate"/>
    </w:r>
    <w:r w:rsidR="00F917CF">
      <w:rPr>
        <w:rFonts w:ascii="Arial" w:hAnsi="Arial" w:cs="Arial"/>
        <w:noProof/>
        <w:sz w:val="16"/>
        <w:szCs w:val="16"/>
      </w:rPr>
      <w:t>1</w:t>
    </w:r>
    <w:r w:rsidRPr="00B97523">
      <w:rPr>
        <w:rFonts w:ascii="Arial" w:hAnsi="Arial" w:cs="Arial"/>
        <w:sz w:val="16"/>
        <w:szCs w:val="16"/>
      </w:rPr>
      <w:fldChar w:fldCharType="end"/>
    </w:r>
    <w:r w:rsidRPr="00B97523">
      <w:rPr>
        <w:rFonts w:ascii="Arial" w:hAnsi="Arial" w:cs="Arial"/>
        <w:sz w:val="16"/>
        <w:szCs w:val="16"/>
      </w:rPr>
      <w:t xml:space="preserve"> of </w:t>
    </w:r>
    <w:r w:rsidRPr="00B97523">
      <w:rPr>
        <w:rFonts w:ascii="Arial" w:hAnsi="Arial" w:cs="Arial"/>
        <w:sz w:val="16"/>
        <w:szCs w:val="16"/>
      </w:rPr>
      <w:fldChar w:fldCharType="begin"/>
    </w:r>
    <w:r w:rsidRPr="00B97523">
      <w:rPr>
        <w:rFonts w:ascii="Arial" w:hAnsi="Arial" w:cs="Arial"/>
        <w:sz w:val="16"/>
        <w:szCs w:val="16"/>
      </w:rPr>
      <w:instrText xml:space="preserve"> NUMPAGES </w:instrText>
    </w:r>
    <w:r w:rsidRPr="00B97523">
      <w:rPr>
        <w:rFonts w:ascii="Arial" w:hAnsi="Arial" w:cs="Arial"/>
        <w:sz w:val="16"/>
        <w:szCs w:val="16"/>
      </w:rPr>
      <w:fldChar w:fldCharType="separate"/>
    </w:r>
    <w:r w:rsidR="00F917CF">
      <w:rPr>
        <w:rFonts w:ascii="Arial" w:hAnsi="Arial" w:cs="Arial"/>
        <w:noProof/>
        <w:sz w:val="16"/>
        <w:szCs w:val="16"/>
      </w:rPr>
      <w:t>3</w:t>
    </w:r>
    <w:r w:rsidRPr="00B97523">
      <w:rPr>
        <w:rFonts w:ascii="Arial" w:hAnsi="Arial" w:cs="Arial"/>
        <w:sz w:val="16"/>
        <w:szCs w:val="16"/>
      </w:rPr>
      <w:fldChar w:fldCharType="end"/>
    </w:r>
  </w:p>
  <w:p w14:paraId="35A0ACFF" w14:textId="77777777" w:rsidR="000051CE" w:rsidRPr="00B97523" w:rsidRDefault="000051CE" w:rsidP="00B97523">
    <w:pPr>
      <w:pStyle w:val="Footer"/>
      <w:pBdr>
        <w:top w:val="none" w:sz="0" w:space="0" w:color="auto"/>
      </w:pBdr>
      <w:rPr>
        <w:rFonts w:ascii="Arial" w:hAnsi="Arial" w:cs="Arial"/>
        <w:sz w:val="16"/>
        <w:szCs w:val="16"/>
      </w:rPr>
    </w:pPr>
    <w:r w:rsidRPr="00B97523">
      <w:rPr>
        <w:rFonts w:ascii="Arial" w:hAnsi="Arial" w:cs="Arial"/>
        <w:sz w:val="16"/>
        <w:szCs w:val="16"/>
      </w:rPr>
      <w:tab/>
      <w:t>This document is uncontrolled when printed. See ARTC Intranet for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6ADB" w14:textId="77777777" w:rsidR="000051CE" w:rsidRDefault="000051CE">
      <w:r>
        <w:separator/>
      </w:r>
    </w:p>
  </w:footnote>
  <w:footnote w:type="continuationSeparator" w:id="0">
    <w:p w14:paraId="25B1559D" w14:textId="77777777" w:rsidR="000051CE" w:rsidRDefault="0000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66EB" w14:textId="77777777" w:rsidR="000051CE" w:rsidRDefault="000051CE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rPr>
        <w:rFonts w:cs="Arial"/>
      </w:rPr>
    </w:pPr>
  </w:p>
  <w:p w14:paraId="0E40328C" w14:textId="77777777" w:rsidR="000051CE" w:rsidRDefault="000051CE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rPr>
        <w:rFonts w:cs="Arial"/>
      </w:rPr>
    </w:pPr>
    <w:r>
      <w:rPr>
        <w:rFonts w:cs="Arial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CE181" wp14:editId="2493CC29">
              <wp:simplePos x="0" y="0"/>
              <wp:positionH relativeFrom="column">
                <wp:posOffset>-313690</wp:posOffset>
              </wp:positionH>
              <wp:positionV relativeFrom="paragraph">
                <wp:posOffset>1270</wp:posOffset>
              </wp:positionV>
              <wp:extent cx="1263015" cy="565785"/>
              <wp:effectExtent l="10160" t="10795" r="1270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5657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C0082" w14:textId="77777777" w:rsidR="000051CE" w:rsidRDefault="000051CE" w:rsidP="00B97523">
                          <w:r>
                            <w:t xml:space="preserve">   </w:t>
                          </w:r>
                          <w:r>
                            <w:rPr>
                              <w:b/>
                              <w:noProof/>
                              <w:lang w:eastAsia="en-AU"/>
                            </w:rPr>
                            <w:drawing>
                              <wp:inline distT="0" distB="0" distL="0" distR="0" wp14:anchorId="692B4BCC" wp14:editId="3D07AE8C">
                                <wp:extent cx="943610" cy="409575"/>
                                <wp:effectExtent l="0" t="0" r="8890" b="9525"/>
                                <wp:docPr id="2" name="Picture 2" descr="ARTC_BRANDMARK_RGB_RE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RTC_BRANDMARK_RGB_RE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361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87C5D3C" w14:textId="77777777" w:rsidR="000051CE" w:rsidRDefault="000051CE" w:rsidP="00B97523">
                          <w:r>
                            <w:t xml:space="preserve"> </w:t>
                          </w:r>
                        </w:p>
                        <w:p w14:paraId="661190C0" w14:textId="77777777" w:rsidR="000051CE" w:rsidRDefault="000051CE" w:rsidP="00B975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CE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7pt;margin-top:.1pt;width:99.45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" fillcolor="black">
              <v:textbox>
                <w:txbxContent>
                  <w:p w14:paraId="550C0082" w14:textId="77777777" w:rsidR="000051CE" w:rsidRDefault="000051CE" w:rsidP="00B97523">
                    <w:r>
                      <w:t xml:space="preserve">   </w:t>
                    </w:r>
                    <w:r>
                      <w:rPr>
                        <w:b/>
                        <w:noProof/>
                        <w:lang w:eastAsia="en-AU"/>
                      </w:rPr>
                      <w:drawing>
                        <wp:inline distT="0" distB="0" distL="0" distR="0" wp14:anchorId="692B4BCC" wp14:editId="3D07AE8C">
                          <wp:extent cx="943610" cy="409575"/>
                          <wp:effectExtent l="0" t="0" r="8890" b="9525"/>
                          <wp:docPr id="2" name="Picture 2" descr="ARTC_BRANDMARK_RGB_RE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RTC_BRANDMARK_RGB_RE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361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87C5D3C" w14:textId="77777777" w:rsidR="000051CE" w:rsidRDefault="000051CE" w:rsidP="00B97523">
                    <w:r>
                      <w:t xml:space="preserve"> </w:t>
                    </w:r>
                  </w:p>
                  <w:p w14:paraId="661190C0" w14:textId="77777777" w:rsidR="000051CE" w:rsidRDefault="000051CE" w:rsidP="00B97523"/>
                </w:txbxContent>
              </v:textbox>
            </v:shape>
          </w:pict>
        </mc:Fallback>
      </mc:AlternateContent>
    </w:r>
  </w:p>
  <w:p w14:paraId="4FDFCAEC" w14:textId="77777777" w:rsidR="000051CE" w:rsidRPr="00B97523" w:rsidRDefault="000051CE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jc w:val="right"/>
      <w:rPr>
        <w:rFonts w:cs="Arial"/>
      </w:rPr>
    </w:pPr>
    <w:r w:rsidRPr="00B97523">
      <w:rPr>
        <w:rFonts w:cs="Arial"/>
      </w:rPr>
      <w:t xml:space="preserve">Engineering </w:t>
    </w:r>
    <w:r w:rsidR="00772170">
      <w:rPr>
        <w:rFonts w:cs="Arial"/>
      </w:rPr>
      <w:t>Standard</w:t>
    </w:r>
    <w:r w:rsidRPr="00B97523">
      <w:rPr>
        <w:rFonts w:cs="Arial"/>
      </w:rPr>
      <w:t xml:space="preserve"> - Form</w:t>
    </w:r>
  </w:p>
  <w:p w14:paraId="5778A410" w14:textId="77777777" w:rsidR="000051CE" w:rsidRPr="00B97523" w:rsidRDefault="003A2648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jc w:val="right"/>
      <w:rPr>
        <w:rFonts w:cs="Arial"/>
      </w:rPr>
    </w:pPr>
    <w:r>
      <w:rPr>
        <w:rFonts w:cs="Arial"/>
      </w:rPr>
      <w:t>ESM-03-01</w:t>
    </w:r>
    <w:r w:rsidR="0024357D">
      <w:rPr>
        <w:rFonts w:cs="Arial"/>
      </w:rPr>
      <w:t xml:space="preserve"> Signals </w:t>
    </w:r>
    <w:r>
      <w:rPr>
        <w:rFonts w:cs="Arial"/>
      </w:rPr>
      <w:t>Maintenance</w:t>
    </w:r>
  </w:p>
  <w:p w14:paraId="4A3ADBF8" w14:textId="77777777" w:rsidR="000051CE" w:rsidRDefault="000051CE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clear" w:pos="9781"/>
        <w:tab w:val="right" w:pos="10206"/>
      </w:tabs>
      <w:ind w:left="-560"/>
      <w:rPr>
        <w:rFonts w:cs="Arial"/>
      </w:rPr>
    </w:pPr>
    <w:r w:rsidRPr="00B97523">
      <w:rPr>
        <w:rFonts w:cs="Arial"/>
      </w:rPr>
      <w:tab/>
      <w:t xml:space="preserve">Form number: </w:t>
    </w:r>
    <w:r w:rsidR="0024357D">
      <w:rPr>
        <w:rFonts w:cs="Arial"/>
      </w:rPr>
      <w:t>ES</w:t>
    </w:r>
    <w:r w:rsidR="00B54595">
      <w:rPr>
        <w:rFonts w:cs="Arial"/>
      </w:rPr>
      <w:t>M0301</w:t>
    </w:r>
    <w:r w:rsidR="0024357D">
      <w:rPr>
        <w:rFonts w:cs="Arial"/>
      </w:rPr>
      <w:t>F-</w:t>
    </w:r>
    <w:r w:rsidR="00772170">
      <w:rPr>
        <w:rFonts w:cs="Arial"/>
      </w:rPr>
      <w:t>0</w:t>
    </w:r>
    <w:r w:rsidR="00147FAD">
      <w:rPr>
        <w:rFonts w:cs="Arial"/>
      </w:rPr>
      <w:t>5</w:t>
    </w:r>
  </w:p>
  <w:p w14:paraId="4F1590FC" w14:textId="77777777" w:rsidR="000051CE" w:rsidRPr="00B97523" w:rsidRDefault="000051CE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FE18A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63B1D2C"/>
    <w:multiLevelType w:val="hybridMultilevel"/>
    <w:tmpl w:val="3B98AA0E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17110E3B"/>
    <w:multiLevelType w:val="multilevel"/>
    <w:tmpl w:val="5FBE5AFE"/>
    <w:name w:val="Hea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1.1.%3"/>
      <w:lvlJc w:val="left"/>
      <w:pPr>
        <w:tabs>
          <w:tab w:val="num" w:pos="1276"/>
        </w:tabs>
        <w:ind w:left="1276" w:hanging="709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1113"/>
        </w:tabs>
        <w:ind w:left="1113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386"/>
        </w:tabs>
        <w:ind w:left="1386" w:hanging="567"/>
      </w:pPr>
      <w:rPr>
        <w:rFonts w:hint="default"/>
        <w:color w:val="auto"/>
      </w:rPr>
    </w:lvl>
    <w:lvl w:ilvl="7">
      <w:start w:val="1"/>
      <w:numFmt w:val="lowerRoman"/>
      <w:lvlText w:val="(%8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097"/>
        </w:tabs>
        <w:ind w:left="3097" w:hanging="567"/>
      </w:pPr>
      <w:rPr>
        <w:rFonts w:hint="default"/>
      </w:rPr>
    </w:lvl>
  </w:abstractNum>
  <w:abstractNum w:abstractNumId="14" w15:restartNumberingAfterBreak="0">
    <w:nsid w:val="27D312EA"/>
    <w:multiLevelType w:val="hybridMultilevel"/>
    <w:tmpl w:val="831E9E2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3245ED"/>
    <w:multiLevelType w:val="hybridMultilevel"/>
    <w:tmpl w:val="C0FAD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615E1"/>
    <w:multiLevelType w:val="hybridMultilevel"/>
    <w:tmpl w:val="F5346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10DBD"/>
    <w:multiLevelType w:val="hybridMultilevel"/>
    <w:tmpl w:val="9E325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433C3"/>
    <w:multiLevelType w:val="hybridMultilevel"/>
    <w:tmpl w:val="FFD88BD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8F67644"/>
    <w:multiLevelType w:val="hybridMultilevel"/>
    <w:tmpl w:val="E646AC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929124E"/>
    <w:multiLevelType w:val="multilevel"/>
    <w:tmpl w:val="AB22DDEA"/>
    <w:styleLink w:val="StyleStyleOutlinenumberedArialNarrow10pt1Outlinenumbere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Cs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3F42643"/>
    <w:multiLevelType w:val="hybridMultilevel"/>
    <w:tmpl w:val="62106F2A"/>
    <w:lvl w:ilvl="0" w:tplc="1F36E164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7B841E7A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0000FF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2" w15:restartNumberingAfterBreak="0">
    <w:nsid w:val="51C40E0E"/>
    <w:multiLevelType w:val="hybridMultilevel"/>
    <w:tmpl w:val="1236E32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4B086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CA96831"/>
    <w:multiLevelType w:val="multilevel"/>
    <w:tmpl w:val="AB22DDEA"/>
    <w:styleLink w:val="StyleOutlinenumberedArialNarrow10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94472C9"/>
    <w:multiLevelType w:val="hybridMultilevel"/>
    <w:tmpl w:val="9CDAC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20"/>
  </w:num>
  <w:num w:numId="18">
    <w:abstractNumId w:val="16"/>
  </w:num>
  <w:num w:numId="19">
    <w:abstractNumId w:val="17"/>
  </w:num>
  <w:num w:numId="20">
    <w:abstractNumId w:val="15"/>
  </w:num>
  <w:num w:numId="21">
    <w:abstractNumId w:val="12"/>
  </w:num>
  <w:num w:numId="22">
    <w:abstractNumId w:val="26"/>
  </w:num>
  <w:num w:numId="23">
    <w:abstractNumId w:val="22"/>
  </w:num>
  <w:num w:numId="24">
    <w:abstractNumId w:val="18"/>
  </w:num>
  <w:num w:numId="25">
    <w:abstractNumId w:val="14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BF"/>
    <w:rsid w:val="000006D6"/>
    <w:rsid w:val="00002CCD"/>
    <w:rsid w:val="00003E29"/>
    <w:rsid w:val="00004C87"/>
    <w:rsid w:val="000051CE"/>
    <w:rsid w:val="00005E69"/>
    <w:rsid w:val="00006655"/>
    <w:rsid w:val="00007018"/>
    <w:rsid w:val="00012A78"/>
    <w:rsid w:val="00013183"/>
    <w:rsid w:val="000147FB"/>
    <w:rsid w:val="00015739"/>
    <w:rsid w:val="00015B5C"/>
    <w:rsid w:val="000178CD"/>
    <w:rsid w:val="00017BA0"/>
    <w:rsid w:val="00020185"/>
    <w:rsid w:val="00022A81"/>
    <w:rsid w:val="0002471A"/>
    <w:rsid w:val="00027C7A"/>
    <w:rsid w:val="00027FDD"/>
    <w:rsid w:val="0003075D"/>
    <w:rsid w:val="00030AB7"/>
    <w:rsid w:val="000319B3"/>
    <w:rsid w:val="00031F53"/>
    <w:rsid w:val="0003254A"/>
    <w:rsid w:val="00033B28"/>
    <w:rsid w:val="00033FB9"/>
    <w:rsid w:val="000341B2"/>
    <w:rsid w:val="00034AA7"/>
    <w:rsid w:val="00034CAD"/>
    <w:rsid w:val="00036D60"/>
    <w:rsid w:val="0003720A"/>
    <w:rsid w:val="0004108E"/>
    <w:rsid w:val="00041109"/>
    <w:rsid w:val="00041B39"/>
    <w:rsid w:val="000422FC"/>
    <w:rsid w:val="000435A5"/>
    <w:rsid w:val="00043991"/>
    <w:rsid w:val="000442A7"/>
    <w:rsid w:val="00044B28"/>
    <w:rsid w:val="00045261"/>
    <w:rsid w:val="00045B3B"/>
    <w:rsid w:val="00045E77"/>
    <w:rsid w:val="00046A7D"/>
    <w:rsid w:val="0004781F"/>
    <w:rsid w:val="00050223"/>
    <w:rsid w:val="00050C2C"/>
    <w:rsid w:val="00053873"/>
    <w:rsid w:val="00053BE7"/>
    <w:rsid w:val="00053E4E"/>
    <w:rsid w:val="00053F3A"/>
    <w:rsid w:val="00053F3D"/>
    <w:rsid w:val="0005500B"/>
    <w:rsid w:val="00055A9B"/>
    <w:rsid w:val="00057141"/>
    <w:rsid w:val="000575FA"/>
    <w:rsid w:val="00061E7E"/>
    <w:rsid w:val="000626BB"/>
    <w:rsid w:val="00062936"/>
    <w:rsid w:val="000630B4"/>
    <w:rsid w:val="00063677"/>
    <w:rsid w:val="0006514E"/>
    <w:rsid w:val="0006558E"/>
    <w:rsid w:val="0006606D"/>
    <w:rsid w:val="00067EEA"/>
    <w:rsid w:val="00070117"/>
    <w:rsid w:val="00070E08"/>
    <w:rsid w:val="0007173B"/>
    <w:rsid w:val="00073F7D"/>
    <w:rsid w:val="00075272"/>
    <w:rsid w:val="0007566E"/>
    <w:rsid w:val="00080938"/>
    <w:rsid w:val="000811E9"/>
    <w:rsid w:val="00082240"/>
    <w:rsid w:val="00082E24"/>
    <w:rsid w:val="000841C2"/>
    <w:rsid w:val="00084583"/>
    <w:rsid w:val="00091A2D"/>
    <w:rsid w:val="000925FC"/>
    <w:rsid w:val="00093192"/>
    <w:rsid w:val="0009334F"/>
    <w:rsid w:val="00093421"/>
    <w:rsid w:val="000938A7"/>
    <w:rsid w:val="00094101"/>
    <w:rsid w:val="00094C04"/>
    <w:rsid w:val="0009503B"/>
    <w:rsid w:val="000957A7"/>
    <w:rsid w:val="0009675E"/>
    <w:rsid w:val="000A0629"/>
    <w:rsid w:val="000A067F"/>
    <w:rsid w:val="000A3B45"/>
    <w:rsid w:val="000A57BB"/>
    <w:rsid w:val="000A6DAF"/>
    <w:rsid w:val="000B0249"/>
    <w:rsid w:val="000B1B35"/>
    <w:rsid w:val="000B2862"/>
    <w:rsid w:val="000B43E2"/>
    <w:rsid w:val="000C0CFE"/>
    <w:rsid w:val="000C18C7"/>
    <w:rsid w:val="000C2114"/>
    <w:rsid w:val="000C2733"/>
    <w:rsid w:val="000C29C6"/>
    <w:rsid w:val="000C2D47"/>
    <w:rsid w:val="000C3722"/>
    <w:rsid w:val="000C4504"/>
    <w:rsid w:val="000C4C1B"/>
    <w:rsid w:val="000C70B5"/>
    <w:rsid w:val="000C7263"/>
    <w:rsid w:val="000C7CF6"/>
    <w:rsid w:val="000D070F"/>
    <w:rsid w:val="000D5D16"/>
    <w:rsid w:val="000D5F10"/>
    <w:rsid w:val="000D63BA"/>
    <w:rsid w:val="000D736E"/>
    <w:rsid w:val="000D7446"/>
    <w:rsid w:val="000D7BD8"/>
    <w:rsid w:val="000E0567"/>
    <w:rsid w:val="000E05D1"/>
    <w:rsid w:val="000E1D18"/>
    <w:rsid w:val="000E3255"/>
    <w:rsid w:val="000E40B0"/>
    <w:rsid w:val="000E4596"/>
    <w:rsid w:val="000E4735"/>
    <w:rsid w:val="000E5392"/>
    <w:rsid w:val="000E550B"/>
    <w:rsid w:val="000E5BB0"/>
    <w:rsid w:val="000E5FA6"/>
    <w:rsid w:val="000E6DE9"/>
    <w:rsid w:val="000E6F06"/>
    <w:rsid w:val="000E70BA"/>
    <w:rsid w:val="000F1223"/>
    <w:rsid w:val="000F4608"/>
    <w:rsid w:val="000F48BB"/>
    <w:rsid w:val="000F53A5"/>
    <w:rsid w:val="000F5CA5"/>
    <w:rsid w:val="000F6353"/>
    <w:rsid w:val="000F7552"/>
    <w:rsid w:val="000F7DF4"/>
    <w:rsid w:val="000F7EF6"/>
    <w:rsid w:val="0010027B"/>
    <w:rsid w:val="00101959"/>
    <w:rsid w:val="00103C29"/>
    <w:rsid w:val="00104B4C"/>
    <w:rsid w:val="0010590D"/>
    <w:rsid w:val="00106030"/>
    <w:rsid w:val="0010622E"/>
    <w:rsid w:val="00106C81"/>
    <w:rsid w:val="001078DE"/>
    <w:rsid w:val="00110706"/>
    <w:rsid w:val="00110EDD"/>
    <w:rsid w:val="00112508"/>
    <w:rsid w:val="00113164"/>
    <w:rsid w:val="00114B7E"/>
    <w:rsid w:val="00116CBA"/>
    <w:rsid w:val="00120514"/>
    <w:rsid w:val="00121035"/>
    <w:rsid w:val="001213D8"/>
    <w:rsid w:val="001215B1"/>
    <w:rsid w:val="00122998"/>
    <w:rsid w:val="001236CD"/>
    <w:rsid w:val="00123E61"/>
    <w:rsid w:val="00124A43"/>
    <w:rsid w:val="0012603D"/>
    <w:rsid w:val="0012684F"/>
    <w:rsid w:val="00132B72"/>
    <w:rsid w:val="00132BC4"/>
    <w:rsid w:val="0013588E"/>
    <w:rsid w:val="00135C0A"/>
    <w:rsid w:val="00136F05"/>
    <w:rsid w:val="00142296"/>
    <w:rsid w:val="00142E35"/>
    <w:rsid w:val="001454D1"/>
    <w:rsid w:val="00145C60"/>
    <w:rsid w:val="00146527"/>
    <w:rsid w:val="00147FAD"/>
    <w:rsid w:val="00152194"/>
    <w:rsid w:val="001522E0"/>
    <w:rsid w:val="00152C57"/>
    <w:rsid w:val="00152EC5"/>
    <w:rsid w:val="0015359F"/>
    <w:rsid w:val="001545B4"/>
    <w:rsid w:val="001553E9"/>
    <w:rsid w:val="00155A94"/>
    <w:rsid w:val="0016015F"/>
    <w:rsid w:val="00161ADB"/>
    <w:rsid w:val="00161C7E"/>
    <w:rsid w:val="001627F0"/>
    <w:rsid w:val="00162F12"/>
    <w:rsid w:val="001634D9"/>
    <w:rsid w:val="0016398A"/>
    <w:rsid w:val="00163F13"/>
    <w:rsid w:val="0016441F"/>
    <w:rsid w:val="00164729"/>
    <w:rsid w:val="00164965"/>
    <w:rsid w:val="00165A32"/>
    <w:rsid w:val="00166A3B"/>
    <w:rsid w:val="00166D94"/>
    <w:rsid w:val="00167A09"/>
    <w:rsid w:val="001714A4"/>
    <w:rsid w:val="001724E6"/>
    <w:rsid w:val="00172939"/>
    <w:rsid w:val="00172CA2"/>
    <w:rsid w:val="00174455"/>
    <w:rsid w:val="00174F6A"/>
    <w:rsid w:val="001753CA"/>
    <w:rsid w:val="00175AC0"/>
    <w:rsid w:val="00176899"/>
    <w:rsid w:val="00176BED"/>
    <w:rsid w:val="00177DEE"/>
    <w:rsid w:val="001828EA"/>
    <w:rsid w:val="00184AB7"/>
    <w:rsid w:val="0019031E"/>
    <w:rsid w:val="00191975"/>
    <w:rsid w:val="00191A9F"/>
    <w:rsid w:val="001928AD"/>
    <w:rsid w:val="00193E8D"/>
    <w:rsid w:val="001958F4"/>
    <w:rsid w:val="00197069"/>
    <w:rsid w:val="001972DC"/>
    <w:rsid w:val="001A1015"/>
    <w:rsid w:val="001A3AD7"/>
    <w:rsid w:val="001A4233"/>
    <w:rsid w:val="001A45A9"/>
    <w:rsid w:val="001A4DA8"/>
    <w:rsid w:val="001A7331"/>
    <w:rsid w:val="001A7D83"/>
    <w:rsid w:val="001B0047"/>
    <w:rsid w:val="001B1C96"/>
    <w:rsid w:val="001B23DD"/>
    <w:rsid w:val="001B4C05"/>
    <w:rsid w:val="001B4D1A"/>
    <w:rsid w:val="001B5F4A"/>
    <w:rsid w:val="001B6A40"/>
    <w:rsid w:val="001B6CFC"/>
    <w:rsid w:val="001B71EF"/>
    <w:rsid w:val="001C072D"/>
    <w:rsid w:val="001C2A8C"/>
    <w:rsid w:val="001C5366"/>
    <w:rsid w:val="001C543C"/>
    <w:rsid w:val="001C5A2C"/>
    <w:rsid w:val="001C60A1"/>
    <w:rsid w:val="001C73A3"/>
    <w:rsid w:val="001C77C3"/>
    <w:rsid w:val="001D05F8"/>
    <w:rsid w:val="001D23A1"/>
    <w:rsid w:val="001D3300"/>
    <w:rsid w:val="001D387A"/>
    <w:rsid w:val="001D4DE5"/>
    <w:rsid w:val="001D66AC"/>
    <w:rsid w:val="001E0049"/>
    <w:rsid w:val="001E26DD"/>
    <w:rsid w:val="001E31DC"/>
    <w:rsid w:val="001E563A"/>
    <w:rsid w:val="001E6BA5"/>
    <w:rsid w:val="001F377E"/>
    <w:rsid w:val="001F6D4D"/>
    <w:rsid w:val="001F76AB"/>
    <w:rsid w:val="00200448"/>
    <w:rsid w:val="0020108C"/>
    <w:rsid w:val="00201A66"/>
    <w:rsid w:val="0020253D"/>
    <w:rsid w:val="00202550"/>
    <w:rsid w:val="002030A1"/>
    <w:rsid w:val="00203EF8"/>
    <w:rsid w:val="00204693"/>
    <w:rsid w:val="00206C6E"/>
    <w:rsid w:val="00207878"/>
    <w:rsid w:val="002079C9"/>
    <w:rsid w:val="00211625"/>
    <w:rsid w:val="00211667"/>
    <w:rsid w:val="00213430"/>
    <w:rsid w:val="0021384F"/>
    <w:rsid w:val="002146A7"/>
    <w:rsid w:val="00215604"/>
    <w:rsid w:val="002174B7"/>
    <w:rsid w:val="0021782E"/>
    <w:rsid w:val="0022007C"/>
    <w:rsid w:val="002200F1"/>
    <w:rsid w:val="002236D7"/>
    <w:rsid w:val="0022422B"/>
    <w:rsid w:val="0022429D"/>
    <w:rsid w:val="00224784"/>
    <w:rsid w:val="00224AD7"/>
    <w:rsid w:val="00225FB6"/>
    <w:rsid w:val="00227BB3"/>
    <w:rsid w:val="00230F5F"/>
    <w:rsid w:val="0023301B"/>
    <w:rsid w:val="002337F2"/>
    <w:rsid w:val="00233F36"/>
    <w:rsid w:val="002353DC"/>
    <w:rsid w:val="0024138E"/>
    <w:rsid w:val="0024357D"/>
    <w:rsid w:val="00243B88"/>
    <w:rsid w:val="002440AB"/>
    <w:rsid w:val="00244189"/>
    <w:rsid w:val="0024557E"/>
    <w:rsid w:val="00245E18"/>
    <w:rsid w:val="00250FA8"/>
    <w:rsid w:val="002514E1"/>
    <w:rsid w:val="002517E8"/>
    <w:rsid w:val="002526B7"/>
    <w:rsid w:val="00253AF2"/>
    <w:rsid w:val="0025599E"/>
    <w:rsid w:val="002570EB"/>
    <w:rsid w:val="002574A0"/>
    <w:rsid w:val="002578E5"/>
    <w:rsid w:val="00260318"/>
    <w:rsid w:val="00260F31"/>
    <w:rsid w:val="0026145D"/>
    <w:rsid w:val="00261C99"/>
    <w:rsid w:val="00261F30"/>
    <w:rsid w:val="00262EC4"/>
    <w:rsid w:val="0026399C"/>
    <w:rsid w:val="00264843"/>
    <w:rsid w:val="00264F35"/>
    <w:rsid w:val="002700D9"/>
    <w:rsid w:val="00270E3B"/>
    <w:rsid w:val="00270F6F"/>
    <w:rsid w:val="00271AC5"/>
    <w:rsid w:val="00271DBF"/>
    <w:rsid w:val="00272532"/>
    <w:rsid w:val="00273D21"/>
    <w:rsid w:val="00273FFA"/>
    <w:rsid w:val="002744BD"/>
    <w:rsid w:val="00274997"/>
    <w:rsid w:val="00274BFD"/>
    <w:rsid w:val="002751D3"/>
    <w:rsid w:val="00275C46"/>
    <w:rsid w:val="00277698"/>
    <w:rsid w:val="002809C9"/>
    <w:rsid w:val="00281413"/>
    <w:rsid w:val="00282C77"/>
    <w:rsid w:val="00282EAF"/>
    <w:rsid w:val="002831B2"/>
    <w:rsid w:val="0028351B"/>
    <w:rsid w:val="00283A89"/>
    <w:rsid w:val="00284911"/>
    <w:rsid w:val="00284B0B"/>
    <w:rsid w:val="00284B2C"/>
    <w:rsid w:val="002851C2"/>
    <w:rsid w:val="00287DD5"/>
    <w:rsid w:val="00294814"/>
    <w:rsid w:val="00294B92"/>
    <w:rsid w:val="00295A02"/>
    <w:rsid w:val="00296284"/>
    <w:rsid w:val="00296E67"/>
    <w:rsid w:val="002976B8"/>
    <w:rsid w:val="00297C75"/>
    <w:rsid w:val="00297E5D"/>
    <w:rsid w:val="002A0A2A"/>
    <w:rsid w:val="002A0E97"/>
    <w:rsid w:val="002A1074"/>
    <w:rsid w:val="002A1945"/>
    <w:rsid w:val="002A2962"/>
    <w:rsid w:val="002A2A64"/>
    <w:rsid w:val="002A4F1A"/>
    <w:rsid w:val="002A5207"/>
    <w:rsid w:val="002A5478"/>
    <w:rsid w:val="002A59AE"/>
    <w:rsid w:val="002A69A2"/>
    <w:rsid w:val="002B0374"/>
    <w:rsid w:val="002B0A56"/>
    <w:rsid w:val="002B1487"/>
    <w:rsid w:val="002B1F1D"/>
    <w:rsid w:val="002B287F"/>
    <w:rsid w:val="002B2A79"/>
    <w:rsid w:val="002B2B21"/>
    <w:rsid w:val="002B37A3"/>
    <w:rsid w:val="002B3DCE"/>
    <w:rsid w:val="002B5D36"/>
    <w:rsid w:val="002B60F5"/>
    <w:rsid w:val="002C007D"/>
    <w:rsid w:val="002C2281"/>
    <w:rsid w:val="002C371D"/>
    <w:rsid w:val="002C3A6D"/>
    <w:rsid w:val="002C3AA1"/>
    <w:rsid w:val="002C4332"/>
    <w:rsid w:val="002C456C"/>
    <w:rsid w:val="002C4C66"/>
    <w:rsid w:val="002C53B6"/>
    <w:rsid w:val="002C613B"/>
    <w:rsid w:val="002C64C4"/>
    <w:rsid w:val="002C6CFE"/>
    <w:rsid w:val="002C787B"/>
    <w:rsid w:val="002C7D1D"/>
    <w:rsid w:val="002D068A"/>
    <w:rsid w:val="002D0924"/>
    <w:rsid w:val="002D3B09"/>
    <w:rsid w:val="002D4827"/>
    <w:rsid w:val="002D572E"/>
    <w:rsid w:val="002D71F8"/>
    <w:rsid w:val="002D729C"/>
    <w:rsid w:val="002E0CF3"/>
    <w:rsid w:val="002E1232"/>
    <w:rsid w:val="002E1712"/>
    <w:rsid w:val="002E19CA"/>
    <w:rsid w:val="002E3F0F"/>
    <w:rsid w:val="002E3F8C"/>
    <w:rsid w:val="002E4D62"/>
    <w:rsid w:val="002E4E98"/>
    <w:rsid w:val="002E50E7"/>
    <w:rsid w:val="002E60E7"/>
    <w:rsid w:val="002E731F"/>
    <w:rsid w:val="002E78B4"/>
    <w:rsid w:val="002F085D"/>
    <w:rsid w:val="002F2750"/>
    <w:rsid w:val="002F632F"/>
    <w:rsid w:val="002F6823"/>
    <w:rsid w:val="002F6AAD"/>
    <w:rsid w:val="00301A7A"/>
    <w:rsid w:val="00305924"/>
    <w:rsid w:val="0031218C"/>
    <w:rsid w:val="003136C4"/>
    <w:rsid w:val="0031393F"/>
    <w:rsid w:val="00313FDD"/>
    <w:rsid w:val="00317767"/>
    <w:rsid w:val="003202D2"/>
    <w:rsid w:val="00320A8B"/>
    <w:rsid w:val="00321558"/>
    <w:rsid w:val="00322124"/>
    <w:rsid w:val="003223D1"/>
    <w:rsid w:val="003226AD"/>
    <w:rsid w:val="00323061"/>
    <w:rsid w:val="00324463"/>
    <w:rsid w:val="00324F5A"/>
    <w:rsid w:val="00325911"/>
    <w:rsid w:val="00326131"/>
    <w:rsid w:val="003262BF"/>
    <w:rsid w:val="00326445"/>
    <w:rsid w:val="0032682E"/>
    <w:rsid w:val="00327305"/>
    <w:rsid w:val="00327A9D"/>
    <w:rsid w:val="00327D72"/>
    <w:rsid w:val="00330970"/>
    <w:rsid w:val="00332C3B"/>
    <w:rsid w:val="00336854"/>
    <w:rsid w:val="003403D6"/>
    <w:rsid w:val="00340CA9"/>
    <w:rsid w:val="0034103C"/>
    <w:rsid w:val="0034234A"/>
    <w:rsid w:val="00344A99"/>
    <w:rsid w:val="00346075"/>
    <w:rsid w:val="00347B0D"/>
    <w:rsid w:val="00350F86"/>
    <w:rsid w:val="003515CA"/>
    <w:rsid w:val="00353DA5"/>
    <w:rsid w:val="0035478C"/>
    <w:rsid w:val="00356E60"/>
    <w:rsid w:val="00357F35"/>
    <w:rsid w:val="00360BA3"/>
    <w:rsid w:val="00360E63"/>
    <w:rsid w:val="00361D15"/>
    <w:rsid w:val="0036264C"/>
    <w:rsid w:val="0036315A"/>
    <w:rsid w:val="003645B2"/>
    <w:rsid w:val="00366D8C"/>
    <w:rsid w:val="0036715A"/>
    <w:rsid w:val="00367C3E"/>
    <w:rsid w:val="00371E2A"/>
    <w:rsid w:val="00373176"/>
    <w:rsid w:val="00373E46"/>
    <w:rsid w:val="00375188"/>
    <w:rsid w:val="00375A3A"/>
    <w:rsid w:val="00376745"/>
    <w:rsid w:val="003768A4"/>
    <w:rsid w:val="00376BD4"/>
    <w:rsid w:val="00377E5F"/>
    <w:rsid w:val="00377F39"/>
    <w:rsid w:val="0038081B"/>
    <w:rsid w:val="003819BD"/>
    <w:rsid w:val="00382C77"/>
    <w:rsid w:val="00384F65"/>
    <w:rsid w:val="00385AD7"/>
    <w:rsid w:val="0038607A"/>
    <w:rsid w:val="003904AD"/>
    <w:rsid w:val="00391E76"/>
    <w:rsid w:val="003938A0"/>
    <w:rsid w:val="00396F74"/>
    <w:rsid w:val="003A00F9"/>
    <w:rsid w:val="003A02D9"/>
    <w:rsid w:val="003A0496"/>
    <w:rsid w:val="003A1DC5"/>
    <w:rsid w:val="003A1E6C"/>
    <w:rsid w:val="003A23CE"/>
    <w:rsid w:val="003A2648"/>
    <w:rsid w:val="003A45D1"/>
    <w:rsid w:val="003A4E33"/>
    <w:rsid w:val="003A5F91"/>
    <w:rsid w:val="003A609B"/>
    <w:rsid w:val="003A709C"/>
    <w:rsid w:val="003A71FE"/>
    <w:rsid w:val="003A737E"/>
    <w:rsid w:val="003B106A"/>
    <w:rsid w:val="003B2447"/>
    <w:rsid w:val="003B4843"/>
    <w:rsid w:val="003B4BDD"/>
    <w:rsid w:val="003B4E16"/>
    <w:rsid w:val="003B5041"/>
    <w:rsid w:val="003B6447"/>
    <w:rsid w:val="003B6659"/>
    <w:rsid w:val="003B758B"/>
    <w:rsid w:val="003C0E7A"/>
    <w:rsid w:val="003C2454"/>
    <w:rsid w:val="003C24B9"/>
    <w:rsid w:val="003C2A48"/>
    <w:rsid w:val="003C3835"/>
    <w:rsid w:val="003C39E0"/>
    <w:rsid w:val="003C3D7B"/>
    <w:rsid w:val="003C5282"/>
    <w:rsid w:val="003C5B35"/>
    <w:rsid w:val="003C7554"/>
    <w:rsid w:val="003C7CC1"/>
    <w:rsid w:val="003D06CF"/>
    <w:rsid w:val="003D162A"/>
    <w:rsid w:val="003D171B"/>
    <w:rsid w:val="003D1823"/>
    <w:rsid w:val="003D2B93"/>
    <w:rsid w:val="003D379E"/>
    <w:rsid w:val="003D3839"/>
    <w:rsid w:val="003D3FEE"/>
    <w:rsid w:val="003D5054"/>
    <w:rsid w:val="003D5FED"/>
    <w:rsid w:val="003D6499"/>
    <w:rsid w:val="003D7BA2"/>
    <w:rsid w:val="003E069B"/>
    <w:rsid w:val="003E0D31"/>
    <w:rsid w:val="003E1026"/>
    <w:rsid w:val="003E4230"/>
    <w:rsid w:val="003E4ED0"/>
    <w:rsid w:val="003E68FF"/>
    <w:rsid w:val="003E6CC2"/>
    <w:rsid w:val="003E7D83"/>
    <w:rsid w:val="003F0583"/>
    <w:rsid w:val="003F0714"/>
    <w:rsid w:val="003F21D9"/>
    <w:rsid w:val="003F2598"/>
    <w:rsid w:val="003F2C10"/>
    <w:rsid w:val="003F66C9"/>
    <w:rsid w:val="003F6762"/>
    <w:rsid w:val="003F6AF3"/>
    <w:rsid w:val="003F6CA2"/>
    <w:rsid w:val="00400853"/>
    <w:rsid w:val="00400BE5"/>
    <w:rsid w:val="00401487"/>
    <w:rsid w:val="00401556"/>
    <w:rsid w:val="00402CB7"/>
    <w:rsid w:val="004043F1"/>
    <w:rsid w:val="00405193"/>
    <w:rsid w:val="0040529C"/>
    <w:rsid w:val="00405A75"/>
    <w:rsid w:val="00407DBD"/>
    <w:rsid w:val="0041088D"/>
    <w:rsid w:val="004112AE"/>
    <w:rsid w:val="0041155C"/>
    <w:rsid w:val="00413D19"/>
    <w:rsid w:val="00416D3F"/>
    <w:rsid w:val="004174E1"/>
    <w:rsid w:val="00417DD7"/>
    <w:rsid w:val="004202BC"/>
    <w:rsid w:val="00422224"/>
    <w:rsid w:val="004228FA"/>
    <w:rsid w:val="00422C82"/>
    <w:rsid w:val="004234DB"/>
    <w:rsid w:val="00424230"/>
    <w:rsid w:val="00424DA7"/>
    <w:rsid w:val="00425AF2"/>
    <w:rsid w:val="00426869"/>
    <w:rsid w:val="00427A04"/>
    <w:rsid w:val="00427A47"/>
    <w:rsid w:val="00431C9B"/>
    <w:rsid w:val="004344B0"/>
    <w:rsid w:val="00435E4D"/>
    <w:rsid w:val="004365C0"/>
    <w:rsid w:val="004367D1"/>
    <w:rsid w:val="004369E8"/>
    <w:rsid w:val="00437DC8"/>
    <w:rsid w:val="0044007F"/>
    <w:rsid w:val="00440289"/>
    <w:rsid w:val="0044161E"/>
    <w:rsid w:val="00441ABF"/>
    <w:rsid w:val="00443F40"/>
    <w:rsid w:val="00444349"/>
    <w:rsid w:val="00444460"/>
    <w:rsid w:val="00445B80"/>
    <w:rsid w:val="00445C5D"/>
    <w:rsid w:val="004472A5"/>
    <w:rsid w:val="004512D3"/>
    <w:rsid w:val="00451A20"/>
    <w:rsid w:val="0045234F"/>
    <w:rsid w:val="004543FF"/>
    <w:rsid w:val="0045477F"/>
    <w:rsid w:val="00460C40"/>
    <w:rsid w:val="00461227"/>
    <w:rsid w:val="004614FE"/>
    <w:rsid w:val="004625FB"/>
    <w:rsid w:val="004630D2"/>
    <w:rsid w:val="00464A6B"/>
    <w:rsid w:val="00464F1C"/>
    <w:rsid w:val="00465D15"/>
    <w:rsid w:val="004662AF"/>
    <w:rsid w:val="0046777B"/>
    <w:rsid w:val="00467BD1"/>
    <w:rsid w:val="00467D8B"/>
    <w:rsid w:val="00467E04"/>
    <w:rsid w:val="0047022F"/>
    <w:rsid w:val="00471209"/>
    <w:rsid w:val="00471A03"/>
    <w:rsid w:val="00471A79"/>
    <w:rsid w:val="00473A21"/>
    <w:rsid w:val="00474D8D"/>
    <w:rsid w:val="00477E98"/>
    <w:rsid w:val="00477F5D"/>
    <w:rsid w:val="004800C6"/>
    <w:rsid w:val="004803D5"/>
    <w:rsid w:val="004805AC"/>
    <w:rsid w:val="00480B28"/>
    <w:rsid w:val="00480CD3"/>
    <w:rsid w:val="00480FE9"/>
    <w:rsid w:val="0048237D"/>
    <w:rsid w:val="00483968"/>
    <w:rsid w:val="00484256"/>
    <w:rsid w:val="00484BB9"/>
    <w:rsid w:val="004854B4"/>
    <w:rsid w:val="00485530"/>
    <w:rsid w:val="0048634A"/>
    <w:rsid w:val="0048701B"/>
    <w:rsid w:val="00487A96"/>
    <w:rsid w:val="00487F54"/>
    <w:rsid w:val="004901EE"/>
    <w:rsid w:val="00491207"/>
    <w:rsid w:val="004916A9"/>
    <w:rsid w:val="00491854"/>
    <w:rsid w:val="004918AD"/>
    <w:rsid w:val="004928EA"/>
    <w:rsid w:val="00492C77"/>
    <w:rsid w:val="00492D2B"/>
    <w:rsid w:val="00493484"/>
    <w:rsid w:val="00494079"/>
    <w:rsid w:val="00494A96"/>
    <w:rsid w:val="00495053"/>
    <w:rsid w:val="00495588"/>
    <w:rsid w:val="00496D9F"/>
    <w:rsid w:val="00497457"/>
    <w:rsid w:val="004A027A"/>
    <w:rsid w:val="004A088F"/>
    <w:rsid w:val="004A0FC9"/>
    <w:rsid w:val="004A1119"/>
    <w:rsid w:val="004A1717"/>
    <w:rsid w:val="004A55B7"/>
    <w:rsid w:val="004B0F3E"/>
    <w:rsid w:val="004B1D06"/>
    <w:rsid w:val="004B227B"/>
    <w:rsid w:val="004B2618"/>
    <w:rsid w:val="004B3196"/>
    <w:rsid w:val="004B36D3"/>
    <w:rsid w:val="004B4087"/>
    <w:rsid w:val="004B48A9"/>
    <w:rsid w:val="004B69F5"/>
    <w:rsid w:val="004B7263"/>
    <w:rsid w:val="004B7CE7"/>
    <w:rsid w:val="004C127A"/>
    <w:rsid w:val="004C1C9C"/>
    <w:rsid w:val="004C2AA1"/>
    <w:rsid w:val="004C3925"/>
    <w:rsid w:val="004C3DDF"/>
    <w:rsid w:val="004C4252"/>
    <w:rsid w:val="004C4FAE"/>
    <w:rsid w:val="004D129D"/>
    <w:rsid w:val="004D28CE"/>
    <w:rsid w:val="004D4379"/>
    <w:rsid w:val="004D6992"/>
    <w:rsid w:val="004D733C"/>
    <w:rsid w:val="004D7FC4"/>
    <w:rsid w:val="004E03A4"/>
    <w:rsid w:val="004E0E71"/>
    <w:rsid w:val="004E22C3"/>
    <w:rsid w:val="004E251B"/>
    <w:rsid w:val="004E263D"/>
    <w:rsid w:val="004E2D19"/>
    <w:rsid w:val="004E5409"/>
    <w:rsid w:val="004E7967"/>
    <w:rsid w:val="004F1DD6"/>
    <w:rsid w:val="004F23A5"/>
    <w:rsid w:val="004F2C17"/>
    <w:rsid w:val="004F3DE1"/>
    <w:rsid w:val="004F5C2B"/>
    <w:rsid w:val="004F633B"/>
    <w:rsid w:val="004F6505"/>
    <w:rsid w:val="004F687C"/>
    <w:rsid w:val="004F6FC3"/>
    <w:rsid w:val="004F7016"/>
    <w:rsid w:val="004F7BA5"/>
    <w:rsid w:val="00501A76"/>
    <w:rsid w:val="00504B2D"/>
    <w:rsid w:val="00504C2B"/>
    <w:rsid w:val="00504C6A"/>
    <w:rsid w:val="00504F7E"/>
    <w:rsid w:val="0050548C"/>
    <w:rsid w:val="0050549E"/>
    <w:rsid w:val="00506683"/>
    <w:rsid w:val="005066A7"/>
    <w:rsid w:val="00506858"/>
    <w:rsid w:val="00507FC8"/>
    <w:rsid w:val="00507FDD"/>
    <w:rsid w:val="00510826"/>
    <w:rsid w:val="00512ECA"/>
    <w:rsid w:val="005138EC"/>
    <w:rsid w:val="00514F98"/>
    <w:rsid w:val="0051502D"/>
    <w:rsid w:val="00515C35"/>
    <w:rsid w:val="00517792"/>
    <w:rsid w:val="00517DBE"/>
    <w:rsid w:val="00517ED8"/>
    <w:rsid w:val="00521967"/>
    <w:rsid w:val="00521968"/>
    <w:rsid w:val="00523F3F"/>
    <w:rsid w:val="00524655"/>
    <w:rsid w:val="00527144"/>
    <w:rsid w:val="0053017D"/>
    <w:rsid w:val="00530694"/>
    <w:rsid w:val="00532D3E"/>
    <w:rsid w:val="005331C3"/>
    <w:rsid w:val="00533B00"/>
    <w:rsid w:val="00534576"/>
    <w:rsid w:val="00535C8E"/>
    <w:rsid w:val="005377A0"/>
    <w:rsid w:val="00537B58"/>
    <w:rsid w:val="0054087D"/>
    <w:rsid w:val="00542071"/>
    <w:rsid w:val="00544587"/>
    <w:rsid w:val="00544DD7"/>
    <w:rsid w:val="00545697"/>
    <w:rsid w:val="00545D9B"/>
    <w:rsid w:val="00546559"/>
    <w:rsid w:val="005475CF"/>
    <w:rsid w:val="00547AF5"/>
    <w:rsid w:val="00547C55"/>
    <w:rsid w:val="00550DAC"/>
    <w:rsid w:val="00551EF4"/>
    <w:rsid w:val="005558D8"/>
    <w:rsid w:val="00556487"/>
    <w:rsid w:val="00564B3A"/>
    <w:rsid w:val="00566501"/>
    <w:rsid w:val="00566F7F"/>
    <w:rsid w:val="0056756C"/>
    <w:rsid w:val="00567AC3"/>
    <w:rsid w:val="00567E0A"/>
    <w:rsid w:val="00571BE4"/>
    <w:rsid w:val="0057226A"/>
    <w:rsid w:val="005730BE"/>
    <w:rsid w:val="0057368B"/>
    <w:rsid w:val="00576EDF"/>
    <w:rsid w:val="00577412"/>
    <w:rsid w:val="00577C00"/>
    <w:rsid w:val="00581677"/>
    <w:rsid w:val="0058176D"/>
    <w:rsid w:val="0058216F"/>
    <w:rsid w:val="00585E15"/>
    <w:rsid w:val="00587A60"/>
    <w:rsid w:val="00591C14"/>
    <w:rsid w:val="00592896"/>
    <w:rsid w:val="00592C7B"/>
    <w:rsid w:val="00594E61"/>
    <w:rsid w:val="00595167"/>
    <w:rsid w:val="00595200"/>
    <w:rsid w:val="0059600D"/>
    <w:rsid w:val="005965E5"/>
    <w:rsid w:val="00597424"/>
    <w:rsid w:val="005A211A"/>
    <w:rsid w:val="005A3D6B"/>
    <w:rsid w:val="005A67C4"/>
    <w:rsid w:val="005A7B4B"/>
    <w:rsid w:val="005B0F78"/>
    <w:rsid w:val="005B1C2C"/>
    <w:rsid w:val="005B2649"/>
    <w:rsid w:val="005B3DDC"/>
    <w:rsid w:val="005B5AD4"/>
    <w:rsid w:val="005B7985"/>
    <w:rsid w:val="005C088F"/>
    <w:rsid w:val="005C0FC1"/>
    <w:rsid w:val="005C3953"/>
    <w:rsid w:val="005C3E99"/>
    <w:rsid w:val="005C42DC"/>
    <w:rsid w:val="005C4EC8"/>
    <w:rsid w:val="005C543C"/>
    <w:rsid w:val="005C6271"/>
    <w:rsid w:val="005C6A00"/>
    <w:rsid w:val="005D06D5"/>
    <w:rsid w:val="005D08A5"/>
    <w:rsid w:val="005D5E75"/>
    <w:rsid w:val="005D7588"/>
    <w:rsid w:val="005D76E8"/>
    <w:rsid w:val="005E0F22"/>
    <w:rsid w:val="005E0FFF"/>
    <w:rsid w:val="005E1C9F"/>
    <w:rsid w:val="005E5619"/>
    <w:rsid w:val="005E5A51"/>
    <w:rsid w:val="005E5CC2"/>
    <w:rsid w:val="005E60D0"/>
    <w:rsid w:val="005E64DB"/>
    <w:rsid w:val="005E6B19"/>
    <w:rsid w:val="005E730F"/>
    <w:rsid w:val="005F01E1"/>
    <w:rsid w:val="005F0D16"/>
    <w:rsid w:val="005F38AD"/>
    <w:rsid w:val="005F5F51"/>
    <w:rsid w:val="005F6822"/>
    <w:rsid w:val="005F6B66"/>
    <w:rsid w:val="00600865"/>
    <w:rsid w:val="0060116C"/>
    <w:rsid w:val="00602A77"/>
    <w:rsid w:val="00603D21"/>
    <w:rsid w:val="006056DF"/>
    <w:rsid w:val="00605F80"/>
    <w:rsid w:val="0060682E"/>
    <w:rsid w:val="00610B35"/>
    <w:rsid w:val="00611CAC"/>
    <w:rsid w:val="0061318B"/>
    <w:rsid w:val="00614A40"/>
    <w:rsid w:val="006159A2"/>
    <w:rsid w:val="0062118C"/>
    <w:rsid w:val="006216CA"/>
    <w:rsid w:val="00622B09"/>
    <w:rsid w:val="00624CD7"/>
    <w:rsid w:val="0062731D"/>
    <w:rsid w:val="006279B0"/>
    <w:rsid w:val="006319E2"/>
    <w:rsid w:val="00632A3D"/>
    <w:rsid w:val="00632B87"/>
    <w:rsid w:val="00635032"/>
    <w:rsid w:val="006354AA"/>
    <w:rsid w:val="00640659"/>
    <w:rsid w:val="00640B52"/>
    <w:rsid w:val="00640E6B"/>
    <w:rsid w:val="0064182E"/>
    <w:rsid w:val="00641F20"/>
    <w:rsid w:val="0064315A"/>
    <w:rsid w:val="006441E7"/>
    <w:rsid w:val="00644BCF"/>
    <w:rsid w:val="0064584D"/>
    <w:rsid w:val="006460EC"/>
    <w:rsid w:val="0064633D"/>
    <w:rsid w:val="00646552"/>
    <w:rsid w:val="006473FD"/>
    <w:rsid w:val="00650B0B"/>
    <w:rsid w:val="00650B5A"/>
    <w:rsid w:val="00653482"/>
    <w:rsid w:val="0065396C"/>
    <w:rsid w:val="00655CB8"/>
    <w:rsid w:val="00655FFC"/>
    <w:rsid w:val="00656A94"/>
    <w:rsid w:val="00657787"/>
    <w:rsid w:val="006578AF"/>
    <w:rsid w:val="006603F8"/>
    <w:rsid w:val="00666E43"/>
    <w:rsid w:val="00666E7B"/>
    <w:rsid w:val="006678CE"/>
    <w:rsid w:val="0067149F"/>
    <w:rsid w:val="006719C9"/>
    <w:rsid w:val="006726DB"/>
    <w:rsid w:val="0067299E"/>
    <w:rsid w:val="00673025"/>
    <w:rsid w:val="00673811"/>
    <w:rsid w:val="00673C86"/>
    <w:rsid w:val="00675229"/>
    <w:rsid w:val="006757B9"/>
    <w:rsid w:val="00675DAD"/>
    <w:rsid w:val="00676147"/>
    <w:rsid w:val="00676AC5"/>
    <w:rsid w:val="006770E6"/>
    <w:rsid w:val="006775DD"/>
    <w:rsid w:val="006802C5"/>
    <w:rsid w:val="00682E2E"/>
    <w:rsid w:val="00683ED0"/>
    <w:rsid w:val="00686B22"/>
    <w:rsid w:val="00686E90"/>
    <w:rsid w:val="00687118"/>
    <w:rsid w:val="00692680"/>
    <w:rsid w:val="006955C4"/>
    <w:rsid w:val="00696B86"/>
    <w:rsid w:val="006A0C6E"/>
    <w:rsid w:val="006A132A"/>
    <w:rsid w:val="006A38DF"/>
    <w:rsid w:val="006A3D15"/>
    <w:rsid w:val="006A4461"/>
    <w:rsid w:val="006A47DD"/>
    <w:rsid w:val="006B032F"/>
    <w:rsid w:val="006B1045"/>
    <w:rsid w:val="006B1F99"/>
    <w:rsid w:val="006B2811"/>
    <w:rsid w:val="006B2AAF"/>
    <w:rsid w:val="006B3020"/>
    <w:rsid w:val="006B3077"/>
    <w:rsid w:val="006B5947"/>
    <w:rsid w:val="006B5C26"/>
    <w:rsid w:val="006B6CFC"/>
    <w:rsid w:val="006C13D8"/>
    <w:rsid w:val="006C1BE6"/>
    <w:rsid w:val="006C1FC3"/>
    <w:rsid w:val="006C2C0E"/>
    <w:rsid w:val="006C2EB2"/>
    <w:rsid w:val="006C4CA6"/>
    <w:rsid w:val="006C6548"/>
    <w:rsid w:val="006C65F3"/>
    <w:rsid w:val="006C7698"/>
    <w:rsid w:val="006D011A"/>
    <w:rsid w:val="006D2F4E"/>
    <w:rsid w:val="006D64FA"/>
    <w:rsid w:val="006E2300"/>
    <w:rsid w:val="006E4B95"/>
    <w:rsid w:val="006E556B"/>
    <w:rsid w:val="006F0B99"/>
    <w:rsid w:val="006F0C94"/>
    <w:rsid w:val="006F24C5"/>
    <w:rsid w:val="006F2B5C"/>
    <w:rsid w:val="006F3766"/>
    <w:rsid w:val="006F6F7A"/>
    <w:rsid w:val="007001A0"/>
    <w:rsid w:val="00700367"/>
    <w:rsid w:val="00701454"/>
    <w:rsid w:val="007061D7"/>
    <w:rsid w:val="007068DE"/>
    <w:rsid w:val="00712948"/>
    <w:rsid w:val="00712C4B"/>
    <w:rsid w:val="007135D7"/>
    <w:rsid w:val="00713756"/>
    <w:rsid w:val="00713F00"/>
    <w:rsid w:val="0071422C"/>
    <w:rsid w:val="00716BD2"/>
    <w:rsid w:val="00716DE9"/>
    <w:rsid w:val="00717717"/>
    <w:rsid w:val="00717A07"/>
    <w:rsid w:val="00721C93"/>
    <w:rsid w:val="007220C6"/>
    <w:rsid w:val="00722702"/>
    <w:rsid w:val="00724AD9"/>
    <w:rsid w:val="00725061"/>
    <w:rsid w:val="00726601"/>
    <w:rsid w:val="00726B01"/>
    <w:rsid w:val="00726E22"/>
    <w:rsid w:val="007273A7"/>
    <w:rsid w:val="00730092"/>
    <w:rsid w:val="007300BF"/>
    <w:rsid w:val="007309BC"/>
    <w:rsid w:val="00733B2E"/>
    <w:rsid w:val="00734F9A"/>
    <w:rsid w:val="00737E36"/>
    <w:rsid w:val="00740B02"/>
    <w:rsid w:val="00742709"/>
    <w:rsid w:val="00743EB4"/>
    <w:rsid w:val="007447A1"/>
    <w:rsid w:val="00745126"/>
    <w:rsid w:val="00747566"/>
    <w:rsid w:val="007507B1"/>
    <w:rsid w:val="00750E51"/>
    <w:rsid w:val="00751A18"/>
    <w:rsid w:val="00760B82"/>
    <w:rsid w:val="00761336"/>
    <w:rsid w:val="00761973"/>
    <w:rsid w:val="00761E2C"/>
    <w:rsid w:val="00762EAC"/>
    <w:rsid w:val="00762ED0"/>
    <w:rsid w:val="00762F0D"/>
    <w:rsid w:val="007635C6"/>
    <w:rsid w:val="00764551"/>
    <w:rsid w:val="00764669"/>
    <w:rsid w:val="007654FE"/>
    <w:rsid w:val="00765941"/>
    <w:rsid w:val="00765D25"/>
    <w:rsid w:val="007679E5"/>
    <w:rsid w:val="0077020B"/>
    <w:rsid w:val="00770C5B"/>
    <w:rsid w:val="00770CFA"/>
    <w:rsid w:val="00771CDD"/>
    <w:rsid w:val="00772170"/>
    <w:rsid w:val="0077253C"/>
    <w:rsid w:val="00772F20"/>
    <w:rsid w:val="0077306E"/>
    <w:rsid w:val="007756DB"/>
    <w:rsid w:val="00776335"/>
    <w:rsid w:val="007807CE"/>
    <w:rsid w:val="00780AF6"/>
    <w:rsid w:val="007830B8"/>
    <w:rsid w:val="00784CEF"/>
    <w:rsid w:val="00786343"/>
    <w:rsid w:val="00787713"/>
    <w:rsid w:val="00790E03"/>
    <w:rsid w:val="00790E29"/>
    <w:rsid w:val="0079420A"/>
    <w:rsid w:val="007960DE"/>
    <w:rsid w:val="0079674C"/>
    <w:rsid w:val="0079702C"/>
    <w:rsid w:val="007A06FE"/>
    <w:rsid w:val="007A0D39"/>
    <w:rsid w:val="007A0DB4"/>
    <w:rsid w:val="007A1417"/>
    <w:rsid w:val="007A1434"/>
    <w:rsid w:val="007A45EA"/>
    <w:rsid w:val="007A4C5E"/>
    <w:rsid w:val="007A5099"/>
    <w:rsid w:val="007A5774"/>
    <w:rsid w:val="007A7154"/>
    <w:rsid w:val="007A755A"/>
    <w:rsid w:val="007B082E"/>
    <w:rsid w:val="007B0A0F"/>
    <w:rsid w:val="007B35C0"/>
    <w:rsid w:val="007B3C1E"/>
    <w:rsid w:val="007B532C"/>
    <w:rsid w:val="007B55A0"/>
    <w:rsid w:val="007C017E"/>
    <w:rsid w:val="007C0CE7"/>
    <w:rsid w:val="007C1349"/>
    <w:rsid w:val="007C150C"/>
    <w:rsid w:val="007C4648"/>
    <w:rsid w:val="007C4E9B"/>
    <w:rsid w:val="007C5680"/>
    <w:rsid w:val="007C5821"/>
    <w:rsid w:val="007C6161"/>
    <w:rsid w:val="007C63FE"/>
    <w:rsid w:val="007C73C4"/>
    <w:rsid w:val="007C7760"/>
    <w:rsid w:val="007C792D"/>
    <w:rsid w:val="007D1E3B"/>
    <w:rsid w:val="007D3672"/>
    <w:rsid w:val="007D3767"/>
    <w:rsid w:val="007D3797"/>
    <w:rsid w:val="007D475B"/>
    <w:rsid w:val="007D5E7E"/>
    <w:rsid w:val="007D654B"/>
    <w:rsid w:val="007D7BFB"/>
    <w:rsid w:val="007E0752"/>
    <w:rsid w:val="007E096F"/>
    <w:rsid w:val="007E1BDD"/>
    <w:rsid w:val="007E1CA4"/>
    <w:rsid w:val="007E2178"/>
    <w:rsid w:val="007E32BA"/>
    <w:rsid w:val="007E3C73"/>
    <w:rsid w:val="007E4A64"/>
    <w:rsid w:val="007E62EB"/>
    <w:rsid w:val="007E650D"/>
    <w:rsid w:val="007E68DC"/>
    <w:rsid w:val="007E690D"/>
    <w:rsid w:val="007E6BC8"/>
    <w:rsid w:val="007F047A"/>
    <w:rsid w:val="007F1353"/>
    <w:rsid w:val="007F2C58"/>
    <w:rsid w:val="007F2E2C"/>
    <w:rsid w:val="007F4DFF"/>
    <w:rsid w:val="007F5C78"/>
    <w:rsid w:val="007F61F9"/>
    <w:rsid w:val="007F64B4"/>
    <w:rsid w:val="007F712F"/>
    <w:rsid w:val="00801054"/>
    <w:rsid w:val="00801CD5"/>
    <w:rsid w:val="008025D8"/>
    <w:rsid w:val="00802BEC"/>
    <w:rsid w:val="0080485E"/>
    <w:rsid w:val="008051C6"/>
    <w:rsid w:val="00805284"/>
    <w:rsid w:val="0080733E"/>
    <w:rsid w:val="00807459"/>
    <w:rsid w:val="008124D6"/>
    <w:rsid w:val="00813E7A"/>
    <w:rsid w:val="00814109"/>
    <w:rsid w:val="00814DA3"/>
    <w:rsid w:val="00814F32"/>
    <w:rsid w:val="00816A10"/>
    <w:rsid w:val="00816C56"/>
    <w:rsid w:val="0081726F"/>
    <w:rsid w:val="008208AA"/>
    <w:rsid w:val="00820E36"/>
    <w:rsid w:val="00821F87"/>
    <w:rsid w:val="008243FF"/>
    <w:rsid w:val="00826A67"/>
    <w:rsid w:val="008270A2"/>
    <w:rsid w:val="0082757B"/>
    <w:rsid w:val="00827A1C"/>
    <w:rsid w:val="008304B5"/>
    <w:rsid w:val="00830D14"/>
    <w:rsid w:val="00830F07"/>
    <w:rsid w:val="00831A04"/>
    <w:rsid w:val="00831AB8"/>
    <w:rsid w:val="00832539"/>
    <w:rsid w:val="00833CC9"/>
    <w:rsid w:val="00833EA2"/>
    <w:rsid w:val="00835D6C"/>
    <w:rsid w:val="00837191"/>
    <w:rsid w:val="008372C6"/>
    <w:rsid w:val="008373E5"/>
    <w:rsid w:val="00837D37"/>
    <w:rsid w:val="00842647"/>
    <w:rsid w:val="0084425A"/>
    <w:rsid w:val="00845820"/>
    <w:rsid w:val="008469DD"/>
    <w:rsid w:val="00847EB3"/>
    <w:rsid w:val="00850330"/>
    <w:rsid w:val="00850DDF"/>
    <w:rsid w:val="00851E43"/>
    <w:rsid w:val="00852FF2"/>
    <w:rsid w:val="008532D5"/>
    <w:rsid w:val="00853443"/>
    <w:rsid w:val="008558CC"/>
    <w:rsid w:val="008609B8"/>
    <w:rsid w:val="00862196"/>
    <w:rsid w:val="008626DC"/>
    <w:rsid w:val="008638C1"/>
    <w:rsid w:val="008641F5"/>
    <w:rsid w:val="00864998"/>
    <w:rsid w:val="00865261"/>
    <w:rsid w:val="008655BD"/>
    <w:rsid w:val="00865C7E"/>
    <w:rsid w:val="00865FB5"/>
    <w:rsid w:val="00866585"/>
    <w:rsid w:val="008678FE"/>
    <w:rsid w:val="00867930"/>
    <w:rsid w:val="00867AAE"/>
    <w:rsid w:val="00870C53"/>
    <w:rsid w:val="00871111"/>
    <w:rsid w:val="008717E9"/>
    <w:rsid w:val="00872152"/>
    <w:rsid w:val="00872916"/>
    <w:rsid w:val="00872B0F"/>
    <w:rsid w:val="00872B5D"/>
    <w:rsid w:val="00873D81"/>
    <w:rsid w:val="00875B64"/>
    <w:rsid w:val="0087648B"/>
    <w:rsid w:val="008767C2"/>
    <w:rsid w:val="008773CD"/>
    <w:rsid w:val="00877510"/>
    <w:rsid w:val="008831C1"/>
    <w:rsid w:val="008834BE"/>
    <w:rsid w:val="00884D4B"/>
    <w:rsid w:val="00884E93"/>
    <w:rsid w:val="00886B6E"/>
    <w:rsid w:val="00887A19"/>
    <w:rsid w:val="00887F16"/>
    <w:rsid w:val="008907CA"/>
    <w:rsid w:val="00890AA9"/>
    <w:rsid w:val="00891F2D"/>
    <w:rsid w:val="0089315F"/>
    <w:rsid w:val="0089732F"/>
    <w:rsid w:val="0089755A"/>
    <w:rsid w:val="00897602"/>
    <w:rsid w:val="008A0AA7"/>
    <w:rsid w:val="008A0D93"/>
    <w:rsid w:val="008A1D34"/>
    <w:rsid w:val="008A2853"/>
    <w:rsid w:val="008A2CE3"/>
    <w:rsid w:val="008A310E"/>
    <w:rsid w:val="008A5A7B"/>
    <w:rsid w:val="008A6732"/>
    <w:rsid w:val="008B0259"/>
    <w:rsid w:val="008B0AD4"/>
    <w:rsid w:val="008B2243"/>
    <w:rsid w:val="008B2428"/>
    <w:rsid w:val="008B32FE"/>
    <w:rsid w:val="008B336E"/>
    <w:rsid w:val="008B6486"/>
    <w:rsid w:val="008C1C0E"/>
    <w:rsid w:val="008C2E90"/>
    <w:rsid w:val="008C33B5"/>
    <w:rsid w:val="008C3502"/>
    <w:rsid w:val="008C5D16"/>
    <w:rsid w:val="008C5D84"/>
    <w:rsid w:val="008D02F7"/>
    <w:rsid w:val="008D0382"/>
    <w:rsid w:val="008D0F35"/>
    <w:rsid w:val="008D1524"/>
    <w:rsid w:val="008D23F0"/>
    <w:rsid w:val="008E05F8"/>
    <w:rsid w:val="008E136F"/>
    <w:rsid w:val="008E17B1"/>
    <w:rsid w:val="008E232C"/>
    <w:rsid w:val="008E2720"/>
    <w:rsid w:val="008E30F1"/>
    <w:rsid w:val="008E586B"/>
    <w:rsid w:val="008E597B"/>
    <w:rsid w:val="008F0104"/>
    <w:rsid w:val="008F05AE"/>
    <w:rsid w:val="008F09E5"/>
    <w:rsid w:val="008F2B22"/>
    <w:rsid w:val="008F2E67"/>
    <w:rsid w:val="008F392A"/>
    <w:rsid w:val="008F4A19"/>
    <w:rsid w:val="008F7C70"/>
    <w:rsid w:val="0090082B"/>
    <w:rsid w:val="00902201"/>
    <w:rsid w:val="00902D10"/>
    <w:rsid w:val="00903022"/>
    <w:rsid w:val="009052A4"/>
    <w:rsid w:val="00905911"/>
    <w:rsid w:val="00905CF0"/>
    <w:rsid w:val="009068CB"/>
    <w:rsid w:val="00906D14"/>
    <w:rsid w:val="0090774E"/>
    <w:rsid w:val="00907F76"/>
    <w:rsid w:val="009102FE"/>
    <w:rsid w:val="00910C68"/>
    <w:rsid w:val="00910D5B"/>
    <w:rsid w:val="009111E7"/>
    <w:rsid w:val="009121B2"/>
    <w:rsid w:val="0091354B"/>
    <w:rsid w:val="009150CA"/>
    <w:rsid w:val="009166E0"/>
    <w:rsid w:val="00916ED4"/>
    <w:rsid w:val="009214CA"/>
    <w:rsid w:val="009247BE"/>
    <w:rsid w:val="00924B38"/>
    <w:rsid w:val="00924F17"/>
    <w:rsid w:val="009264E6"/>
    <w:rsid w:val="00927395"/>
    <w:rsid w:val="00931AF4"/>
    <w:rsid w:val="00931D1B"/>
    <w:rsid w:val="00932FFE"/>
    <w:rsid w:val="00933213"/>
    <w:rsid w:val="009349F2"/>
    <w:rsid w:val="00935144"/>
    <w:rsid w:val="00936AFE"/>
    <w:rsid w:val="009376ED"/>
    <w:rsid w:val="0094013B"/>
    <w:rsid w:val="00940C98"/>
    <w:rsid w:val="00940F89"/>
    <w:rsid w:val="00941BA5"/>
    <w:rsid w:val="00942786"/>
    <w:rsid w:val="0094281A"/>
    <w:rsid w:val="00942C89"/>
    <w:rsid w:val="00944C59"/>
    <w:rsid w:val="00944F27"/>
    <w:rsid w:val="00945896"/>
    <w:rsid w:val="00945976"/>
    <w:rsid w:val="00946793"/>
    <w:rsid w:val="00947311"/>
    <w:rsid w:val="00950245"/>
    <w:rsid w:val="00953D07"/>
    <w:rsid w:val="0095532B"/>
    <w:rsid w:val="009571FE"/>
    <w:rsid w:val="00957622"/>
    <w:rsid w:val="00961826"/>
    <w:rsid w:val="0096277B"/>
    <w:rsid w:val="00963047"/>
    <w:rsid w:val="0096416A"/>
    <w:rsid w:val="0096422D"/>
    <w:rsid w:val="009643DF"/>
    <w:rsid w:val="009653FF"/>
    <w:rsid w:val="009658E0"/>
    <w:rsid w:val="00965C83"/>
    <w:rsid w:val="009662D3"/>
    <w:rsid w:val="009666A6"/>
    <w:rsid w:val="00972B9E"/>
    <w:rsid w:val="0097329F"/>
    <w:rsid w:val="009734F0"/>
    <w:rsid w:val="00973F22"/>
    <w:rsid w:val="009753B9"/>
    <w:rsid w:val="009760F3"/>
    <w:rsid w:val="00983B12"/>
    <w:rsid w:val="00983D01"/>
    <w:rsid w:val="00983F45"/>
    <w:rsid w:val="00985D93"/>
    <w:rsid w:val="0098612D"/>
    <w:rsid w:val="00986910"/>
    <w:rsid w:val="009870E5"/>
    <w:rsid w:val="0098753F"/>
    <w:rsid w:val="009902E9"/>
    <w:rsid w:val="00996141"/>
    <w:rsid w:val="00996B54"/>
    <w:rsid w:val="0099765E"/>
    <w:rsid w:val="00997D02"/>
    <w:rsid w:val="009A0061"/>
    <w:rsid w:val="009A08CF"/>
    <w:rsid w:val="009A0AB6"/>
    <w:rsid w:val="009A1639"/>
    <w:rsid w:val="009A309A"/>
    <w:rsid w:val="009A75EB"/>
    <w:rsid w:val="009B00CF"/>
    <w:rsid w:val="009B2F94"/>
    <w:rsid w:val="009B41B1"/>
    <w:rsid w:val="009B5BF1"/>
    <w:rsid w:val="009B5C8B"/>
    <w:rsid w:val="009B7602"/>
    <w:rsid w:val="009B7A0C"/>
    <w:rsid w:val="009C1692"/>
    <w:rsid w:val="009C24A0"/>
    <w:rsid w:val="009C30A7"/>
    <w:rsid w:val="009C34B8"/>
    <w:rsid w:val="009C494F"/>
    <w:rsid w:val="009C4A0A"/>
    <w:rsid w:val="009C4E41"/>
    <w:rsid w:val="009C684D"/>
    <w:rsid w:val="009C74B4"/>
    <w:rsid w:val="009C74EA"/>
    <w:rsid w:val="009C7522"/>
    <w:rsid w:val="009C7861"/>
    <w:rsid w:val="009C7A03"/>
    <w:rsid w:val="009D0DAF"/>
    <w:rsid w:val="009D1120"/>
    <w:rsid w:val="009D24E0"/>
    <w:rsid w:val="009D2B40"/>
    <w:rsid w:val="009D3748"/>
    <w:rsid w:val="009D48B9"/>
    <w:rsid w:val="009D4FEC"/>
    <w:rsid w:val="009D571D"/>
    <w:rsid w:val="009D58C9"/>
    <w:rsid w:val="009D6070"/>
    <w:rsid w:val="009D630C"/>
    <w:rsid w:val="009D7227"/>
    <w:rsid w:val="009E0020"/>
    <w:rsid w:val="009E0199"/>
    <w:rsid w:val="009E14A0"/>
    <w:rsid w:val="009E26BA"/>
    <w:rsid w:val="009E36B7"/>
    <w:rsid w:val="009E3B7A"/>
    <w:rsid w:val="009E3E67"/>
    <w:rsid w:val="009E4E0A"/>
    <w:rsid w:val="009E548A"/>
    <w:rsid w:val="009E58D7"/>
    <w:rsid w:val="009F0109"/>
    <w:rsid w:val="009F22D5"/>
    <w:rsid w:val="009F2B27"/>
    <w:rsid w:val="009F3576"/>
    <w:rsid w:val="009F38E0"/>
    <w:rsid w:val="009F3DF0"/>
    <w:rsid w:val="009F512A"/>
    <w:rsid w:val="009F56AB"/>
    <w:rsid w:val="009F6546"/>
    <w:rsid w:val="009F6807"/>
    <w:rsid w:val="009F7FBD"/>
    <w:rsid w:val="00A01AF2"/>
    <w:rsid w:val="00A01BAA"/>
    <w:rsid w:val="00A02305"/>
    <w:rsid w:val="00A0313F"/>
    <w:rsid w:val="00A04693"/>
    <w:rsid w:val="00A04C50"/>
    <w:rsid w:val="00A056BD"/>
    <w:rsid w:val="00A07A3D"/>
    <w:rsid w:val="00A07CF0"/>
    <w:rsid w:val="00A101C4"/>
    <w:rsid w:val="00A11559"/>
    <w:rsid w:val="00A13271"/>
    <w:rsid w:val="00A13469"/>
    <w:rsid w:val="00A14645"/>
    <w:rsid w:val="00A15E20"/>
    <w:rsid w:val="00A162E1"/>
    <w:rsid w:val="00A17BF6"/>
    <w:rsid w:val="00A2250F"/>
    <w:rsid w:val="00A226C6"/>
    <w:rsid w:val="00A22E3A"/>
    <w:rsid w:val="00A2484D"/>
    <w:rsid w:val="00A25E0E"/>
    <w:rsid w:val="00A27709"/>
    <w:rsid w:val="00A27F6F"/>
    <w:rsid w:val="00A302CC"/>
    <w:rsid w:val="00A309A9"/>
    <w:rsid w:val="00A325FD"/>
    <w:rsid w:val="00A32742"/>
    <w:rsid w:val="00A33693"/>
    <w:rsid w:val="00A33981"/>
    <w:rsid w:val="00A33DA1"/>
    <w:rsid w:val="00A33E31"/>
    <w:rsid w:val="00A34ABF"/>
    <w:rsid w:val="00A353B0"/>
    <w:rsid w:val="00A353C6"/>
    <w:rsid w:val="00A35573"/>
    <w:rsid w:val="00A36FC0"/>
    <w:rsid w:val="00A374AA"/>
    <w:rsid w:val="00A40024"/>
    <w:rsid w:val="00A407C4"/>
    <w:rsid w:val="00A409B4"/>
    <w:rsid w:val="00A42C01"/>
    <w:rsid w:val="00A43E22"/>
    <w:rsid w:val="00A44861"/>
    <w:rsid w:val="00A44ABB"/>
    <w:rsid w:val="00A44BB5"/>
    <w:rsid w:val="00A45080"/>
    <w:rsid w:val="00A453CD"/>
    <w:rsid w:val="00A45822"/>
    <w:rsid w:val="00A45A83"/>
    <w:rsid w:val="00A45BDA"/>
    <w:rsid w:val="00A46A1B"/>
    <w:rsid w:val="00A51B13"/>
    <w:rsid w:val="00A52154"/>
    <w:rsid w:val="00A522F2"/>
    <w:rsid w:val="00A53FF5"/>
    <w:rsid w:val="00A541C8"/>
    <w:rsid w:val="00A55663"/>
    <w:rsid w:val="00A56237"/>
    <w:rsid w:val="00A567E1"/>
    <w:rsid w:val="00A6125C"/>
    <w:rsid w:val="00A61C2E"/>
    <w:rsid w:val="00A61F6B"/>
    <w:rsid w:val="00A62963"/>
    <w:rsid w:val="00A6314C"/>
    <w:rsid w:val="00A65491"/>
    <w:rsid w:val="00A662CB"/>
    <w:rsid w:val="00A706F6"/>
    <w:rsid w:val="00A71B86"/>
    <w:rsid w:val="00A72613"/>
    <w:rsid w:val="00A73160"/>
    <w:rsid w:val="00A7326C"/>
    <w:rsid w:val="00A73BAB"/>
    <w:rsid w:val="00A74394"/>
    <w:rsid w:val="00A74962"/>
    <w:rsid w:val="00A7499F"/>
    <w:rsid w:val="00A74C67"/>
    <w:rsid w:val="00A75F99"/>
    <w:rsid w:val="00A7612B"/>
    <w:rsid w:val="00A77610"/>
    <w:rsid w:val="00A80123"/>
    <w:rsid w:val="00A806B0"/>
    <w:rsid w:val="00A80BA6"/>
    <w:rsid w:val="00A8106E"/>
    <w:rsid w:val="00A82000"/>
    <w:rsid w:val="00A829C7"/>
    <w:rsid w:val="00A82A48"/>
    <w:rsid w:val="00A850C9"/>
    <w:rsid w:val="00A858FE"/>
    <w:rsid w:val="00A85A6B"/>
    <w:rsid w:val="00A86AA9"/>
    <w:rsid w:val="00A87C08"/>
    <w:rsid w:val="00A90A5D"/>
    <w:rsid w:val="00A91054"/>
    <w:rsid w:val="00A93514"/>
    <w:rsid w:val="00A94A8B"/>
    <w:rsid w:val="00A96047"/>
    <w:rsid w:val="00A9717E"/>
    <w:rsid w:val="00A9770E"/>
    <w:rsid w:val="00A97C5A"/>
    <w:rsid w:val="00AA0901"/>
    <w:rsid w:val="00AA0BD1"/>
    <w:rsid w:val="00AA0CC9"/>
    <w:rsid w:val="00AA0FAD"/>
    <w:rsid w:val="00AA1DF5"/>
    <w:rsid w:val="00AA301F"/>
    <w:rsid w:val="00AA36D4"/>
    <w:rsid w:val="00AA3C8F"/>
    <w:rsid w:val="00AA470B"/>
    <w:rsid w:val="00AA4DA7"/>
    <w:rsid w:val="00AA6E47"/>
    <w:rsid w:val="00AA6EF2"/>
    <w:rsid w:val="00AB04E9"/>
    <w:rsid w:val="00AB1564"/>
    <w:rsid w:val="00AB1BC9"/>
    <w:rsid w:val="00AB1F99"/>
    <w:rsid w:val="00AB27F4"/>
    <w:rsid w:val="00AB3F5C"/>
    <w:rsid w:val="00AB485C"/>
    <w:rsid w:val="00AB4A62"/>
    <w:rsid w:val="00AB544C"/>
    <w:rsid w:val="00AB5B72"/>
    <w:rsid w:val="00AB6063"/>
    <w:rsid w:val="00AB6119"/>
    <w:rsid w:val="00AB74CD"/>
    <w:rsid w:val="00AC1FE6"/>
    <w:rsid w:val="00AC2ACF"/>
    <w:rsid w:val="00AC4607"/>
    <w:rsid w:val="00AC591B"/>
    <w:rsid w:val="00AC69F9"/>
    <w:rsid w:val="00AD0E7C"/>
    <w:rsid w:val="00AD1B08"/>
    <w:rsid w:val="00AD379C"/>
    <w:rsid w:val="00AD53BC"/>
    <w:rsid w:val="00AD567C"/>
    <w:rsid w:val="00AD6E8F"/>
    <w:rsid w:val="00AE091D"/>
    <w:rsid w:val="00AE09FB"/>
    <w:rsid w:val="00AE1B8F"/>
    <w:rsid w:val="00AE6570"/>
    <w:rsid w:val="00AE721C"/>
    <w:rsid w:val="00AE7B36"/>
    <w:rsid w:val="00AF038A"/>
    <w:rsid w:val="00AF061F"/>
    <w:rsid w:val="00AF5D12"/>
    <w:rsid w:val="00AF656E"/>
    <w:rsid w:val="00AF6656"/>
    <w:rsid w:val="00AF700A"/>
    <w:rsid w:val="00B001F6"/>
    <w:rsid w:val="00B00943"/>
    <w:rsid w:val="00B050C6"/>
    <w:rsid w:val="00B0683B"/>
    <w:rsid w:val="00B06A41"/>
    <w:rsid w:val="00B07BB6"/>
    <w:rsid w:val="00B12027"/>
    <w:rsid w:val="00B13E55"/>
    <w:rsid w:val="00B14D12"/>
    <w:rsid w:val="00B15180"/>
    <w:rsid w:val="00B15990"/>
    <w:rsid w:val="00B15E11"/>
    <w:rsid w:val="00B20689"/>
    <w:rsid w:val="00B20A3A"/>
    <w:rsid w:val="00B216BE"/>
    <w:rsid w:val="00B21FDE"/>
    <w:rsid w:val="00B2414B"/>
    <w:rsid w:val="00B24E6E"/>
    <w:rsid w:val="00B25762"/>
    <w:rsid w:val="00B26190"/>
    <w:rsid w:val="00B2631A"/>
    <w:rsid w:val="00B30BBF"/>
    <w:rsid w:val="00B30FD9"/>
    <w:rsid w:val="00B31AA8"/>
    <w:rsid w:val="00B32902"/>
    <w:rsid w:val="00B32B7B"/>
    <w:rsid w:val="00B32FED"/>
    <w:rsid w:val="00B33A68"/>
    <w:rsid w:val="00B340EF"/>
    <w:rsid w:val="00B347BD"/>
    <w:rsid w:val="00B36EE3"/>
    <w:rsid w:val="00B3770A"/>
    <w:rsid w:val="00B40B6E"/>
    <w:rsid w:val="00B4308D"/>
    <w:rsid w:val="00B4408C"/>
    <w:rsid w:val="00B45D67"/>
    <w:rsid w:val="00B461D3"/>
    <w:rsid w:val="00B46871"/>
    <w:rsid w:val="00B46CB9"/>
    <w:rsid w:val="00B50937"/>
    <w:rsid w:val="00B51F5D"/>
    <w:rsid w:val="00B51F9A"/>
    <w:rsid w:val="00B527D8"/>
    <w:rsid w:val="00B5354B"/>
    <w:rsid w:val="00B535AC"/>
    <w:rsid w:val="00B53773"/>
    <w:rsid w:val="00B54595"/>
    <w:rsid w:val="00B55B29"/>
    <w:rsid w:val="00B6025A"/>
    <w:rsid w:val="00B60A03"/>
    <w:rsid w:val="00B626CF"/>
    <w:rsid w:val="00B640A1"/>
    <w:rsid w:val="00B646D2"/>
    <w:rsid w:val="00B64FE8"/>
    <w:rsid w:val="00B661D9"/>
    <w:rsid w:val="00B668B5"/>
    <w:rsid w:val="00B66A1A"/>
    <w:rsid w:val="00B7025E"/>
    <w:rsid w:val="00B73CC5"/>
    <w:rsid w:val="00B74E75"/>
    <w:rsid w:val="00B750EF"/>
    <w:rsid w:val="00B75A29"/>
    <w:rsid w:val="00B800EE"/>
    <w:rsid w:val="00B8046E"/>
    <w:rsid w:val="00B8437E"/>
    <w:rsid w:val="00B84422"/>
    <w:rsid w:val="00B8452B"/>
    <w:rsid w:val="00B85307"/>
    <w:rsid w:val="00B871D6"/>
    <w:rsid w:val="00B87690"/>
    <w:rsid w:val="00B87826"/>
    <w:rsid w:val="00B87EDB"/>
    <w:rsid w:val="00B87F72"/>
    <w:rsid w:val="00B90325"/>
    <w:rsid w:val="00B908E8"/>
    <w:rsid w:val="00B90FE9"/>
    <w:rsid w:val="00B916C1"/>
    <w:rsid w:val="00B959EB"/>
    <w:rsid w:val="00B97523"/>
    <w:rsid w:val="00B975A9"/>
    <w:rsid w:val="00BA0CA0"/>
    <w:rsid w:val="00BA27E1"/>
    <w:rsid w:val="00BA2DEA"/>
    <w:rsid w:val="00BA3C23"/>
    <w:rsid w:val="00BA5176"/>
    <w:rsid w:val="00BA7677"/>
    <w:rsid w:val="00BB124A"/>
    <w:rsid w:val="00BB14CC"/>
    <w:rsid w:val="00BB1B55"/>
    <w:rsid w:val="00BB1FF9"/>
    <w:rsid w:val="00BB2124"/>
    <w:rsid w:val="00BB2256"/>
    <w:rsid w:val="00BB2689"/>
    <w:rsid w:val="00BB268B"/>
    <w:rsid w:val="00BB2B6B"/>
    <w:rsid w:val="00BB39E0"/>
    <w:rsid w:val="00BB3BD3"/>
    <w:rsid w:val="00BB3D3C"/>
    <w:rsid w:val="00BB4105"/>
    <w:rsid w:val="00BB6C16"/>
    <w:rsid w:val="00BC1416"/>
    <w:rsid w:val="00BC2FB5"/>
    <w:rsid w:val="00BC353C"/>
    <w:rsid w:val="00BC3779"/>
    <w:rsid w:val="00BC3883"/>
    <w:rsid w:val="00BC4C84"/>
    <w:rsid w:val="00BC5EB7"/>
    <w:rsid w:val="00BC6557"/>
    <w:rsid w:val="00BC788D"/>
    <w:rsid w:val="00BC7AF7"/>
    <w:rsid w:val="00BD0CBC"/>
    <w:rsid w:val="00BD1AB4"/>
    <w:rsid w:val="00BD2ECA"/>
    <w:rsid w:val="00BD57E9"/>
    <w:rsid w:val="00BD5E4C"/>
    <w:rsid w:val="00BD66AE"/>
    <w:rsid w:val="00BD6B4B"/>
    <w:rsid w:val="00BD7F4D"/>
    <w:rsid w:val="00BE1CC5"/>
    <w:rsid w:val="00BE3ED7"/>
    <w:rsid w:val="00BE3F84"/>
    <w:rsid w:val="00BE473A"/>
    <w:rsid w:val="00BE4971"/>
    <w:rsid w:val="00BE70A3"/>
    <w:rsid w:val="00BE7920"/>
    <w:rsid w:val="00BE7F39"/>
    <w:rsid w:val="00BF0992"/>
    <w:rsid w:val="00BF32D7"/>
    <w:rsid w:val="00BF4E2A"/>
    <w:rsid w:val="00BF506B"/>
    <w:rsid w:val="00BF5281"/>
    <w:rsid w:val="00BF57A8"/>
    <w:rsid w:val="00BF5EEA"/>
    <w:rsid w:val="00BF640F"/>
    <w:rsid w:val="00BF7743"/>
    <w:rsid w:val="00BF7752"/>
    <w:rsid w:val="00BF7CBD"/>
    <w:rsid w:val="00BF7DB1"/>
    <w:rsid w:val="00C008A6"/>
    <w:rsid w:val="00C01988"/>
    <w:rsid w:val="00C02C93"/>
    <w:rsid w:val="00C0457B"/>
    <w:rsid w:val="00C05C18"/>
    <w:rsid w:val="00C07B89"/>
    <w:rsid w:val="00C101E3"/>
    <w:rsid w:val="00C114FE"/>
    <w:rsid w:val="00C1177C"/>
    <w:rsid w:val="00C120E9"/>
    <w:rsid w:val="00C1219F"/>
    <w:rsid w:val="00C12380"/>
    <w:rsid w:val="00C136FD"/>
    <w:rsid w:val="00C13AA3"/>
    <w:rsid w:val="00C14AD6"/>
    <w:rsid w:val="00C14F37"/>
    <w:rsid w:val="00C158D6"/>
    <w:rsid w:val="00C167EC"/>
    <w:rsid w:val="00C16EDC"/>
    <w:rsid w:val="00C17410"/>
    <w:rsid w:val="00C203EC"/>
    <w:rsid w:val="00C20D89"/>
    <w:rsid w:val="00C2116F"/>
    <w:rsid w:val="00C21490"/>
    <w:rsid w:val="00C214EF"/>
    <w:rsid w:val="00C26C7C"/>
    <w:rsid w:val="00C3085D"/>
    <w:rsid w:val="00C312E7"/>
    <w:rsid w:val="00C313B1"/>
    <w:rsid w:val="00C31B33"/>
    <w:rsid w:val="00C322BE"/>
    <w:rsid w:val="00C34B61"/>
    <w:rsid w:val="00C35439"/>
    <w:rsid w:val="00C359CD"/>
    <w:rsid w:val="00C35D2B"/>
    <w:rsid w:val="00C360B9"/>
    <w:rsid w:val="00C4031F"/>
    <w:rsid w:val="00C40D84"/>
    <w:rsid w:val="00C40E1B"/>
    <w:rsid w:val="00C43BFF"/>
    <w:rsid w:val="00C4580C"/>
    <w:rsid w:val="00C45D8F"/>
    <w:rsid w:val="00C4608D"/>
    <w:rsid w:val="00C4734D"/>
    <w:rsid w:val="00C50A78"/>
    <w:rsid w:val="00C51857"/>
    <w:rsid w:val="00C51C43"/>
    <w:rsid w:val="00C51F42"/>
    <w:rsid w:val="00C52B9A"/>
    <w:rsid w:val="00C534EE"/>
    <w:rsid w:val="00C546DF"/>
    <w:rsid w:val="00C5564F"/>
    <w:rsid w:val="00C6094F"/>
    <w:rsid w:val="00C60EB0"/>
    <w:rsid w:val="00C61B68"/>
    <w:rsid w:val="00C631E8"/>
    <w:rsid w:val="00C63CF6"/>
    <w:rsid w:val="00C71BC5"/>
    <w:rsid w:val="00C71FDE"/>
    <w:rsid w:val="00C7331D"/>
    <w:rsid w:val="00C73507"/>
    <w:rsid w:val="00C74242"/>
    <w:rsid w:val="00C74D0D"/>
    <w:rsid w:val="00C7505E"/>
    <w:rsid w:val="00C7573E"/>
    <w:rsid w:val="00C76CA2"/>
    <w:rsid w:val="00C77932"/>
    <w:rsid w:val="00C77BC3"/>
    <w:rsid w:val="00C843C6"/>
    <w:rsid w:val="00C8458E"/>
    <w:rsid w:val="00C858B8"/>
    <w:rsid w:val="00C85C02"/>
    <w:rsid w:val="00C8658C"/>
    <w:rsid w:val="00C87A91"/>
    <w:rsid w:val="00C90257"/>
    <w:rsid w:val="00C92463"/>
    <w:rsid w:val="00C937C7"/>
    <w:rsid w:val="00C953FC"/>
    <w:rsid w:val="00C964AF"/>
    <w:rsid w:val="00CA0D4C"/>
    <w:rsid w:val="00CA1FD6"/>
    <w:rsid w:val="00CA676C"/>
    <w:rsid w:val="00CA7AC2"/>
    <w:rsid w:val="00CB0059"/>
    <w:rsid w:val="00CB0741"/>
    <w:rsid w:val="00CB1561"/>
    <w:rsid w:val="00CB2B44"/>
    <w:rsid w:val="00CB2C30"/>
    <w:rsid w:val="00CB3BAD"/>
    <w:rsid w:val="00CB3E5C"/>
    <w:rsid w:val="00CB4CB2"/>
    <w:rsid w:val="00CB4F58"/>
    <w:rsid w:val="00CB50A1"/>
    <w:rsid w:val="00CB5616"/>
    <w:rsid w:val="00CB62A0"/>
    <w:rsid w:val="00CC18F6"/>
    <w:rsid w:val="00CC2269"/>
    <w:rsid w:val="00CC29CD"/>
    <w:rsid w:val="00CC3DD4"/>
    <w:rsid w:val="00CC4E9A"/>
    <w:rsid w:val="00CC6179"/>
    <w:rsid w:val="00CC716D"/>
    <w:rsid w:val="00CD0203"/>
    <w:rsid w:val="00CD0BD2"/>
    <w:rsid w:val="00CD188F"/>
    <w:rsid w:val="00CD1B98"/>
    <w:rsid w:val="00CD31F6"/>
    <w:rsid w:val="00CD3A57"/>
    <w:rsid w:val="00CD6B0A"/>
    <w:rsid w:val="00CE0C35"/>
    <w:rsid w:val="00CE1AF9"/>
    <w:rsid w:val="00CE2C4F"/>
    <w:rsid w:val="00CE30B6"/>
    <w:rsid w:val="00CE41D7"/>
    <w:rsid w:val="00CE550B"/>
    <w:rsid w:val="00CE68AF"/>
    <w:rsid w:val="00CF0491"/>
    <w:rsid w:val="00CF1230"/>
    <w:rsid w:val="00CF1755"/>
    <w:rsid w:val="00CF1E76"/>
    <w:rsid w:val="00CF24F3"/>
    <w:rsid w:val="00CF2690"/>
    <w:rsid w:val="00CF27B4"/>
    <w:rsid w:val="00CF3246"/>
    <w:rsid w:val="00CF5110"/>
    <w:rsid w:val="00CF5771"/>
    <w:rsid w:val="00CF6244"/>
    <w:rsid w:val="00CF6A88"/>
    <w:rsid w:val="00CF705F"/>
    <w:rsid w:val="00CF77C0"/>
    <w:rsid w:val="00D029B7"/>
    <w:rsid w:val="00D03F18"/>
    <w:rsid w:val="00D03FC1"/>
    <w:rsid w:val="00D0401C"/>
    <w:rsid w:val="00D06A12"/>
    <w:rsid w:val="00D111B0"/>
    <w:rsid w:val="00D11DBD"/>
    <w:rsid w:val="00D12419"/>
    <w:rsid w:val="00D147B8"/>
    <w:rsid w:val="00D14CA2"/>
    <w:rsid w:val="00D15771"/>
    <w:rsid w:val="00D1772F"/>
    <w:rsid w:val="00D206B9"/>
    <w:rsid w:val="00D20843"/>
    <w:rsid w:val="00D2125A"/>
    <w:rsid w:val="00D21FF3"/>
    <w:rsid w:val="00D22A20"/>
    <w:rsid w:val="00D23572"/>
    <w:rsid w:val="00D237EA"/>
    <w:rsid w:val="00D23F52"/>
    <w:rsid w:val="00D247D0"/>
    <w:rsid w:val="00D25AE3"/>
    <w:rsid w:val="00D30B18"/>
    <w:rsid w:val="00D31EAD"/>
    <w:rsid w:val="00D32B56"/>
    <w:rsid w:val="00D3547A"/>
    <w:rsid w:val="00D3569C"/>
    <w:rsid w:val="00D360C0"/>
    <w:rsid w:val="00D37559"/>
    <w:rsid w:val="00D37856"/>
    <w:rsid w:val="00D42530"/>
    <w:rsid w:val="00D430DC"/>
    <w:rsid w:val="00D43F34"/>
    <w:rsid w:val="00D44D7B"/>
    <w:rsid w:val="00D44E1B"/>
    <w:rsid w:val="00D45507"/>
    <w:rsid w:val="00D4571C"/>
    <w:rsid w:val="00D4667E"/>
    <w:rsid w:val="00D46AA4"/>
    <w:rsid w:val="00D47553"/>
    <w:rsid w:val="00D5216D"/>
    <w:rsid w:val="00D5343A"/>
    <w:rsid w:val="00D54C3F"/>
    <w:rsid w:val="00D56CF2"/>
    <w:rsid w:val="00D57BCA"/>
    <w:rsid w:val="00D57D46"/>
    <w:rsid w:val="00D57F26"/>
    <w:rsid w:val="00D57F9C"/>
    <w:rsid w:val="00D60E2D"/>
    <w:rsid w:val="00D61E2D"/>
    <w:rsid w:val="00D626CF"/>
    <w:rsid w:val="00D62BCD"/>
    <w:rsid w:val="00D62F80"/>
    <w:rsid w:val="00D62F9B"/>
    <w:rsid w:val="00D63BF5"/>
    <w:rsid w:val="00D64A1E"/>
    <w:rsid w:val="00D64F0C"/>
    <w:rsid w:val="00D66845"/>
    <w:rsid w:val="00D6685C"/>
    <w:rsid w:val="00D66FEA"/>
    <w:rsid w:val="00D67339"/>
    <w:rsid w:val="00D70B2A"/>
    <w:rsid w:val="00D7250D"/>
    <w:rsid w:val="00D738B8"/>
    <w:rsid w:val="00D75FE9"/>
    <w:rsid w:val="00D76153"/>
    <w:rsid w:val="00D8021F"/>
    <w:rsid w:val="00D804D6"/>
    <w:rsid w:val="00D82A03"/>
    <w:rsid w:val="00D83012"/>
    <w:rsid w:val="00D84B3B"/>
    <w:rsid w:val="00D859FF"/>
    <w:rsid w:val="00D86DC1"/>
    <w:rsid w:val="00D87B58"/>
    <w:rsid w:val="00D9095B"/>
    <w:rsid w:val="00D9098E"/>
    <w:rsid w:val="00D93A2E"/>
    <w:rsid w:val="00D95EC2"/>
    <w:rsid w:val="00D96D61"/>
    <w:rsid w:val="00D96E4B"/>
    <w:rsid w:val="00D97753"/>
    <w:rsid w:val="00D97D64"/>
    <w:rsid w:val="00DA0ACD"/>
    <w:rsid w:val="00DA2DAE"/>
    <w:rsid w:val="00DA56BA"/>
    <w:rsid w:val="00DA5D06"/>
    <w:rsid w:val="00DA602C"/>
    <w:rsid w:val="00DA62E7"/>
    <w:rsid w:val="00DA6878"/>
    <w:rsid w:val="00DA6BB7"/>
    <w:rsid w:val="00DB1536"/>
    <w:rsid w:val="00DB1A30"/>
    <w:rsid w:val="00DB2FF8"/>
    <w:rsid w:val="00DB50A7"/>
    <w:rsid w:val="00DB68A9"/>
    <w:rsid w:val="00DC0FA2"/>
    <w:rsid w:val="00DC111D"/>
    <w:rsid w:val="00DC2172"/>
    <w:rsid w:val="00DC23F6"/>
    <w:rsid w:val="00DC3459"/>
    <w:rsid w:val="00DC674B"/>
    <w:rsid w:val="00DC6824"/>
    <w:rsid w:val="00DC7549"/>
    <w:rsid w:val="00DD041F"/>
    <w:rsid w:val="00DD10BB"/>
    <w:rsid w:val="00DD19D6"/>
    <w:rsid w:val="00DD2BD1"/>
    <w:rsid w:val="00DD3388"/>
    <w:rsid w:val="00DD4368"/>
    <w:rsid w:val="00DD4526"/>
    <w:rsid w:val="00DD4AB4"/>
    <w:rsid w:val="00DD5046"/>
    <w:rsid w:val="00DD59B2"/>
    <w:rsid w:val="00DD5B15"/>
    <w:rsid w:val="00DD65B9"/>
    <w:rsid w:val="00DD7643"/>
    <w:rsid w:val="00DE08F0"/>
    <w:rsid w:val="00DE0A4A"/>
    <w:rsid w:val="00DE0C03"/>
    <w:rsid w:val="00DE0E21"/>
    <w:rsid w:val="00DE1D6F"/>
    <w:rsid w:val="00DE26F9"/>
    <w:rsid w:val="00DE2C74"/>
    <w:rsid w:val="00DE2F9C"/>
    <w:rsid w:val="00DE3243"/>
    <w:rsid w:val="00DE4014"/>
    <w:rsid w:val="00DE4415"/>
    <w:rsid w:val="00DE4BD9"/>
    <w:rsid w:val="00DE626F"/>
    <w:rsid w:val="00DE6360"/>
    <w:rsid w:val="00DE6FEB"/>
    <w:rsid w:val="00DF0355"/>
    <w:rsid w:val="00DF26AB"/>
    <w:rsid w:val="00DF2EC0"/>
    <w:rsid w:val="00DF4193"/>
    <w:rsid w:val="00DF4647"/>
    <w:rsid w:val="00DF520A"/>
    <w:rsid w:val="00DF7057"/>
    <w:rsid w:val="00E00074"/>
    <w:rsid w:val="00E00C8F"/>
    <w:rsid w:val="00E01F4D"/>
    <w:rsid w:val="00E021F5"/>
    <w:rsid w:val="00E028D4"/>
    <w:rsid w:val="00E03DEF"/>
    <w:rsid w:val="00E060D6"/>
    <w:rsid w:val="00E0715F"/>
    <w:rsid w:val="00E07487"/>
    <w:rsid w:val="00E104FC"/>
    <w:rsid w:val="00E10518"/>
    <w:rsid w:val="00E105F7"/>
    <w:rsid w:val="00E11EFE"/>
    <w:rsid w:val="00E1215C"/>
    <w:rsid w:val="00E12546"/>
    <w:rsid w:val="00E12679"/>
    <w:rsid w:val="00E12E66"/>
    <w:rsid w:val="00E14120"/>
    <w:rsid w:val="00E14BB9"/>
    <w:rsid w:val="00E15AEB"/>
    <w:rsid w:val="00E15D64"/>
    <w:rsid w:val="00E17B6B"/>
    <w:rsid w:val="00E20D32"/>
    <w:rsid w:val="00E22B3E"/>
    <w:rsid w:val="00E239C9"/>
    <w:rsid w:val="00E23AB2"/>
    <w:rsid w:val="00E261E0"/>
    <w:rsid w:val="00E26624"/>
    <w:rsid w:val="00E27FDA"/>
    <w:rsid w:val="00E30C21"/>
    <w:rsid w:val="00E3114B"/>
    <w:rsid w:val="00E3215B"/>
    <w:rsid w:val="00E3243D"/>
    <w:rsid w:val="00E337B6"/>
    <w:rsid w:val="00E34054"/>
    <w:rsid w:val="00E348F8"/>
    <w:rsid w:val="00E355DB"/>
    <w:rsid w:val="00E35A86"/>
    <w:rsid w:val="00E36EA2"/>
    <w:rsid w:val="00E4002A"/>
    <w:rsid w:val="00E402A0"/>
    <w:rsid w:val="00E4142B"/>
    <w:rsid w:val="00E41D9F"/>
    <w:rsid w:val="00E4252D"/>
    <w:rsid w:val="00E42756"/>
    <w:rsid w:val="00E42DA0"/>
    <w:rsid w:val="00E43ED6"/>
    <w:rsid w:val="00E46321"/>
    <w:rsid w:val="00E47238"/>
    <w:rsid w:val="00E4725C"/>
    <w:rsid w:val="00E47C1D"/>
    <w:rsid w:val="00E50094"/>
    <w:rsid w:val="00E53C74"/>
    <w:rsid w:val="00E53D5A"/>
    <w:rsid w:val="00E54346"/>
    <w:rsid w:val="00E55DF7"/>
    <w:rsid w:val="00E5623A"/>
    <w:rsid w:val="00E564AD"/>
    <w:rsid w:val="00E56A63"/>
    <w:rsid w:val="00E572C5"/>
    <w:rsid w:val="00E6004B"/>
    <w:rsid w:val="00E606DA"/>
    <w:rsid w:val="00E63D00"/>
    <w:rsid w:val="00E63E07"/>
    <w:rsid w:val="00E63F12"/>
    <w:rsid w:val="00E64A5F"/>
    <w:rsid w:val="00E65D39"/>
    <w:rsid w:val="00E6635F"/>
    <w:rsid w:val="00E669AF"/>
    <w:rsid w:val="00E6772F"/>
    <w:rsid w:val="00E7229E"/>
    <w:rsid w:val="00E731EE"/>
    <w:rsid w:val="00E73E3C"/>
    <w:rsid w:val="00E74178"/>
    <w:rsid w:val="00E74491"/>
    <w:rsid w:val="00E74F6F"/>
    <w:rsid w:val="00E7569A"/>
    <w:rsid w:val="00E75900"/>
    <w:rsid w:val="00E75FE0"/>
    <w:rsid w:val="00E77073"/>
    <w:rsid w:val="00E7740F"/>
    <w:rsid w:val="00E800F7"/>
    <w:rsid w:val="00E81431"/>
    <w:rsid w:val="00E82466"/>
    <w:rsid w:val="00E83B2A"/>
    <w:rsid w:val="00E84BCE"/>
    <w:rsid w:val="00E85515"/>
    <w:rsid w:val="00E86626"/>
    <w:rsid w:val="00E9094C"/>
    <w:rsid w:val="00E926A7"/>
    <w:rsid w:val="00E92982"/>
    <w:rsid w:val="00E92C50"/>
    <w:rsid w:val="00E94A2B"/>
    <w:rsid w:val="00E954A8"/>
    <w:rsid w:val="00E964BE"/>
    <w:rsid w:val="00E96E39"/>
    <w:rsid w:val="00E970A9"/>
    <w:rsid w:val="00E974DF"/>
    <w:rsid w:val="00E974E2"/>
    <w:rsid w:val="00EA0154"/>
    <w:rsid w:val="00EA0451"/>
    <w:rsid w:val="00EA1AA9"/>
    <w:rsid w:val="00EA33EC"/>
    <w:rsid w:val="00EA366C"/>
    <w:rsid w:val="00EA607B"/>
    <w:rsid w:val="00EA65B4"/>
    <w:rsid w:val="00EA6978"/>
    <w:rsid w:val="00EA6E4A"/>
    <w:rsid w:val="00EB04DC"/>
    <w:rsid w:val="00EB1AC6"/>
    <w:rsid w:val="00EB2517"/>
    <w:rsid w:val="00EB33D3"/>
    <w:rsid w:val="00EB509E"/>
    <w:rsid w:val="00EB57A4"/>
    <w:rsid w:val="00EB5FEA"/>
    <w:rsid w:val="00EB782E"/>
    <w:rsid w:val="00EB784C"/>
    <w:rsid w:val="00EC0F0C"/>
    <w:rsid w:val="00EC1E01"/>
    <w:rsid w:val="00EC325D"/>
    <w:rsid w:val="00EC35E6"/>
    <w:rsid w:val="00EC45DC"/>
    <w:rsid w:val="00EC45E9"/>
    <w:rsid w:val="00EC4609"/>
    <w:rsid w:val="00EC5230"/>
    <w:rsid w:val="00EC53F9"/>
    <w:rsid w:val="00EC5579"/>
    <w:rsid w:val="00EC6970"/>
    <w:rsid w:val="00EC7321"/>
    <w:rsid w:val="00EC7524"/>
    <w:rsid w:val="00EC7E69"/>
    <w:rsid w:val="00ED0085"/>
    <w:rsid w:val="00ED0459"/>
    <w:rsid w:val="00ED08E5"/>
    <w:rsid w:val="00ED0BD1"/>
    <w:rsid w:val="00ED1DB4"/>
    <w:rsid w:val="00ED1F7F"/>
    <w:rsid w:val="00ED333C"/>
    <w:rsid w:val="00ED4B76"/>
    <w:rsid w:val="00ED5219"/>
    <w:rsid w:val="00ED5808"/>
    <w:rsid w:val="00ED6770"/>
    <w:rsid w:val="00ED7622"/>
    <w:rsid w:val="00ED7FFE"/>
    <w:rsid w:val="00EE1588"/>
    <w:rsid w:val="00EE1C40"/>
    <w:rsid w:val="00EE2947"/>
    <w:rsid w:val="00EE33B1"/>
    <w:rsid w:val="00EE36F1"/>
    <w:rsid w:val="00EE4033"/>
    <w:rsid w:val="00EE4B1B"/>
    <w:rsid w:val="00EE5677"/>
    <w:rsid w:val="00EE6223"/>
    <w:rsid w:val="00EE7217"/>
    <w:rsid w:val="00EF05B4"/>
    <w:rsid w:val="00EF247D"/>
    <w:rsid w:val="00EF3699"/>
    <w:rsid w:val="00EF4FC1"/>
    <w:rsid w:val="00EF5A1D"/>
    <w:rsid w:val="00EF6318"/>
    <w:rsid w:val="00EF63E3"/>
    <w:rsid w:val="00EF72EE"/>
    <w:rsid w:val="00EF7AF1"/>
    <w:rsid w:val="00F00A1C"/>
    <w:rsid w:val="00F00DB6"/>
    <w:rsid w:val="00F01F0C"/>
    <w:rsid w:val="00F02FB4"/>
    <w:rsid w:val="00F02FC3"/>
    <w:rsid w:val="00F03726"/>
    <w:rsid w:val="00F03F79"/>
    <w:rsid w:val="00F05B0F"/>
    <w:rsid w:val="00F06A58"/>
    <w:rsid w:val="00F07169"/>
    <w:rsid w:val="00F10079"/>
    <w:rsid w:val="00F104A3"/>
    <w:rsid w:val="00F109B6"/>
    <w:rsid w:val="00F115DF"/>
    <w:rsid w:val="00F119F6"/>
    <w:rsid w:val="00F1268D"/>
    <w:rsid w:val="00F12A00"/>
    <w:rsid w:val="00F14DF2"/>
    <w:rsid w:val="00F16CEE"/>
    <w:rsid w:val="00F17BBF"/>
    <w:rsid w:val="00F2137B"/>
    <w:rsid w:val="00F22F56"/>
    <w:rsid w:val="00F239B9"/>
    <w:rsid w:val="00F23B07"/>
    <w:rsid w:val="00F24062"/>
    <w:rsid w:val="00F24462"/>
    <w:rsid w:val="00F248F6"/>
    <w:rsid w:val="00F24988"/>
    <w:rsid w:val="00F24BB9"/>
    <w:rsid w:val="00F24F40"/>
    <w:rsid w:val="00F25F69"/>
    <w:rsid w:val="00F264D9"/>
    <w:rsid w:val="00F27791"/>
    <w:rsid w:val="00F277C1"/>
    <w:rsid w:val="00F30083"/>
    <w:rsid w:val="00F30BA4"/>
    <w:rsid w:val="00F31173"/>
    <w:rsid w:val="00F31807"/>
    <w:rsid w:val="00F319E5"/>
    <w:rsid w:val="00F31BCD"/>
    <w:rsid w:val="00F32533"/>
    <w:rsid w:val="00F32C32"/>
    <w:rsid w:val="00F35539"/>
    <w:rsid w:val="00F37122"/>
    <w:rsid w:val="00F40800"/>
    <w:rsid w:val="00F41B33"/>
    <w:rsid w:val="00F42D61"/>
    <w:rsid w:val="00F432FA"/>
    <w:rsid w:val="00F44320"/>
    <w:rsid w:val="00F457CD"/>
    <w:rsid w:val="00F516A5"/>
    <w:rsid w:val="00F52189"/>
    <w:rsid w:val="00F55E65"/>
    <w:rsid w:val="00F575A2"/>
    <w:rsid w:val="00F608EC"/>
    <w:rsid w:val="00F617BE"/>
    <w:rsid w:val="00F67936"/>
    <w:rsid w:val="00F70571"/>
    <w:rsid w:val="00F709FA"/>
    <w:rsid w:val="00F73E17"/>
    <w:rsid w:val="00F752C4"/>
    <w:rsid w:val="00F75536"/>
    <w:rsid w:val="00F76AF1"/>
    <w:rsid w:val="00F76D84"/>
    <w:rsid w:val="00F806BA"/>
    <w:rsid w:val="00F823DC"/>
    <w:rsid w:val="00F83011"/>
    <w:rsid w:val="00F831C3"/>
    <w:rsid w:val="00F83A97"/>
    <w:rsid w:val="00F84083"/>
    <w:rsid w:val="00F873E2"/>
    <w:rsid w:val="00F87EDA"/>
    <w:rsid w:val="00F917CF"/>
    <w:rsid w:val="00F939D9"/>
    <w:rsid w:val="00F946E7"/>
    <w:rsid w:val="00F94928"/>
    <w:rsid w:val="00F9735E"/>
    <w:rsid w:val="00FA0D48"/>
    <w:rsid w:val="00FA0E0E"/>
    <w:rsid w:val="00FA13DF"/>
    <w:rsid w:val="00FA1D6F"/>
    <w:rsid w:val="00FA2E95"/>
    <w:rsid w:val="00FA3831"/>
    <w:rsid w:val="00FA4CFB"/>
    <w:rsid w:val="00FA5796"/>
    <w:rsid w:val="00FA6794"/>
    <w:rsid w:val="00FA7994"/>
    <w:rsid w:val="00FB024F"/>
    <w:rsid w:val="00FB143A"/>
    <w:rsid w:val="00FB24BA"/>
    <w:rsid w:val="00FB25A4"/>
    <w:rsid w:val="00FB2BC9"/>
    <w:rsid w:val="00FB3198"/>
    <w:rsid w:val="00FB3DCE"/>
    <w:rsid w:val="00FB47C0"/>
    <w:rsid w:val="00FB4F31"/>
    <w:rsid w:val="00FB556A"/>
    <w:rsid w:val="00FB6645"/>
    <w:rsid w:val="00FB676F"/>
    <w:rsid w:val="00FB680E"/>
    <w:rsid w:val="00FC1D3F"/>
    <w:rsid w:val="00FC58C6"/>
    <w:rsid w:val="00FD095D"/>
    <w:rsid w:val="00FD10E8"/>
    <w:rsid w:val="00FD1A1D"/>
    <w:rsid w:val="00FD1DA5"/>
    <w:rsid w:val="00FD2787"/>
    <w:rsid w:val="00FD2FEF"/>
    <w:rsid w:val="00FD332A"/>
    <w:rsid w:val="00FD488A"/>
    <w:rsid w:val="00FD5230"/>
    <w:rsid w:val="00FD593A"/>
    <w:rsid w:val="00FD72A4"/>
    <w:rsid w:val="00FE0F31"/>
    <w:rsid w:val="00FE13DE"/>
    <w:rsid w:val="00FE15E7"/>
    <w:rsid w:val="00FE2815"/>
    <w:rsid w:val="00FF00F4"/>
    <w:rsid w:val="00FF1F86"/>
    <w:rsid w:val="00FF3A47"/>
    <w:rsid w:val="00FF42DA"/>
    <w:rsid w:val="00FF545D"/>
    <w:rsid w:val="00FF6F70"/>
    <w:rsid w:val="00FF77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90076B"/>
  <w15:docId w15:val="{7BBDCE1E-CDDA-4466-9F96-9400591A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9A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AB4A62"/>
    <w:pPr>
      <w:keepNext/>
      <w:pageBreakBefore/>
      <w:numPr>
        <w:numId w:val="15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qFormat/>
    <w:rsid w:val="00AB4A62"/>
    <w:pPr>
      <w:pageBreakBefore w:val="0"/>
      <w:numPr>
        <w:ilvl w:val="1"/>
      </w:numPr>
      <w:tabs>
        <w:tab w:val="clear" w:pos="576"/>
        <w:tab w:val="num" w:pos="360"/>
      </w:tabs>
      <w:ind w:left="0" w:firstLine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AB4A62"/>
    <w:pPr>
      <w:keepNext/>
      <w:numPr>
        <w:ilvl w:val="2"/>
        <w:numId w:val="15"/>
      </w:numPr>
      <w:tabs>
        <w:tab w:val="clear" w:pos="720"/>
        <w:tab w:val="num" w:pos="360"/>
      </w:tabs>
      <w:spacing w:before="240" w:after="120"/>
      <w:ind w:left="0" w:firstLine="0"/>
      <w:outlineLvl w:val="2"/>
    </w:pPr>
    <w:rPr>
      <w:rFonts w:ascii="Verdana" w:hAnsi="Verdana" w:cs="Arial"/>
      <w:b/>
      <w:bCs/>
      <w:szCs w:val="22"/>
    </w:rPr>
  </w:style>
  <w:style w:type="paragraph" w:styleId="Heading4">
    <w:name w:val="heading 4"/>
    <w:basedOn w:val="Normal"/>
    <w:next w:val="para"/>
    <w:qFormat/>
    <w:rsid w:val="00AB4A62"/>
    <w:pPr>
      <w:keepNext/>
      <w:numPr>
        <w:ilvl w:val="3"/>
        <w:numId w:val="15"/>
      </w:numPr>
      <w:tabs>
        <w:tab w:val="clear" w:pos="864"/>
        <w:tab w:val="num" w:pos="360"/>
        <w:tab w:val="left" w:pos="2410"/>
      </w:tabs>
      <w:spacing w:before="120" w:after="120"/>
      <w:ind w:left="0" w:firstLine="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qFormat/>
    <w:rsid w:val="00AB4A62"/>
    <w:pPr>
      <w:numPr>
        <w:ilvl w:val="4"/>
        <w:numId w:val="15"/>
      </w:numPr>
      <w:tabs>
        <w:tab w:val="clear" w:pos="1008"/>
        <w:tab w:val="num" w:pos="360"/>
        <w:tab w:val="left" w:pos="2410"/>
      </w:tabs>
      <w:spacing w:before="120" w:after="120"/>
      <w:ind w:left="0" w:firstLine="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qFormat/>
    <w:rsid w:val="00AB4A62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qFormat/>
    <w:rsid w:val="00AB4A62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AB4A62"/>
    <w:pPr>
      <w:numPr>
        <w:ilvl w:val="7"/>
        <w:numId w:val="15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B4A62"/>
    <w:pPr>
      <w:numPr>
        <w:ilvl w:val="8"/>
        <w:numId w:val="15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B4A62"/>
    <w:pPr>
      <w:numPr>
        <w:numId w:val="1"/>
      </w:numPr>
    </w:pPr>
  </w:style>
  <w:style w:type="numbering" w:styleId="1ai">
    <w:name w:val="Outline List 1"/>
    <w:basedOn w:val="NoList"/>
    <w:semiHidden/>
    <w:rsid w:val="00AB4A62"/>
    <w:pPr>
      <w:numPr>
        <w:numId w:val="2"/>
      </w:numPr>
    </w:pPr>
  </w:style>
  <w:style w:type="numbering" w:styleId="ArticleSection">
    <w:name w:val="Outline List 3"/>
    <w:basedOn w:val="NoList"/>
    <w:semiHidden/>
    <w:rsid w:val="00AB4A62"/>
    <w:pPr>
      <w:numPr>
        <w:numId w:val="3"/>
      </w:numPr>
    </w:pPr>
  </w:style>
  <w:style w:type="paragraph" w:styleId="BlockText">
    <w:name w:val="Block Text"/>
    <w:basedOn w:val="Normal"/>
    <w:semiHidden/>
    <w:rsid w:val="00AB4A62"/>
    <w:pPr>
      <w:spacing w:after="120"/>
      <w:ind w:left="1440" w:right="1440"/>
    </w:pPr>
  </w:style>
  <w:style w:type="paragraph" w:styleId="BodyText">
    <w:name w:val="Body Text"/>
    <w:basedOn w:val="Normal"/>
    <w:semiHidden/>
    <w:rsid w:val="00AB4A62"/>
    <w:pPr>
      <w:spacing w:after="120"/>
    </w:pPr>
  </w:style>
  <w:style w:type="paragraph" w:styleId="BodyText2">
    <w:name w:val="Body Text 2"/>
    <w:basedOn w:val="Normal"/>
    <w:semiHidden/>
    <w:rsid w:val="00AB4A62"/>
    <w:pPr>
      <w:spacing w:after="120" w:line="480" w:lineRule="auto"/>
    </w:pPr>
  </w:style>
  <w:style w:type="paragraph" w:styleId="BodyText3">
    <w:name w:val="Body Text 3"/>
    <w:basedOn w:val="Normal"/>
    <w:semiHidden/>
    <w:rsid w:val="00AB4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B4A62"/>
    <w:pPr>
      <w:ind w:firstLine="210"/>
    </w:pPr>
  </w:style>
  <w:style w:type="paragraph" w:styleId="BodyTextIndent">
    <w:name w:val="Body Text Indent"/>
    <w:basedOn w:val="Normal"/>
    <w:semiHidden/>
    <w:rsid w:val="00AB4A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B4A62"/>
    <w:pPr>
      <w:ind w:firstLine="210"/>
    </w:pPr>
  </w:style>
  <w:style w:type="paragraph" w:styleId="BodyTextIndent2">
    <w:name w:val="Body Text Indent 2"/>
    <w:basedOn w:val="Normal"/>
    <w:semiHidden/>
    <w:rsid w:val="00AB4A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A62"/>
    <w:pPr>
      <w:spacing w:after="120"/>
      <w:ind w:left="283"/>
    </w:pPr>
    <w:rPr>
      <w:sz w:val="16"/>
      <w:szCs w:val="16"/>
    </w:rPr>
  </w:style>
  <w:style w:type="paragraph" w:customStyle="1" w:styleId="para">
    <w:name w:val="para"/>
    <w:basedOn w:val="Normal"/>
    <w:link w:val="paraChar"/>
    <w:rsid w:val="00AB4A62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B4A62"/>
    <w:pPr>
      <w:numPr>
        <w:numId w:val="4"/>
      </w:numPr>
      <w:tabs>
        <w:tab w:val="left" w:pos="1418"/>
      </w:tabs>
    </w:pPr>
  </w:style>
  <w:style w:type="paragraph" w:customStyle="1" w:styleId="Bulletinstruction">
    <w:name w:val="Bullet instruction"/>
    <w:basedOn w:val="bullet"/>
    <w:rsid w:val="00AB4A62"/>
    <w:pPr>
      <w:numPr>
        <w:numId w:val="0"/>
      </w:numPr>
      <w:tabs>
        <w:tab w:val="left" w:pos="1843"/>
      </w:tabs>
    </w:pPr>
  </w:style>
  <w:style w:type="paragraph" w:customStyle="1" w:styleId="bullettable">
    <w:name w:val="bullet table"/>
    <w:basedOn w:val="bullet"/>
    <w:rsid w:val="00AB4A62"/>
    <w:pPr>
      <w:numPr>
        <w:numId w:val="0"/>
      </w:numPr>
      <w:tabs>
        <w:tab w:val="left" w:pos="317"/>
      </w:tabs>
      <w:spacing w:before="60" w:after="60"/>
    </w:pPr>
    <w:rPr>
      <w:sz w:val="16"/>
      <w:szCs w:val="16"/>
    </w:rPr>
  </w:style>
  <w:style w:type="paragraph" w:customStyle="1" w:styleId="Proceduretitle">
    <w:name w:val="Procedure title"/>
    <w:basedOn w:val="Normal"/>
    <w:next w:val="para"/>
    <w:rsid w:val="00AB4A62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customStyle="1" w:styleId="Servicearea">
    <w:name w:val="Service area"/>
    <w:basedOn w:val="Proceduretitle"/>
    <w:rsid w:val="00AB4A62"/>
    <w:pPr>
      <w:spacing w:before="360"/>
      <w:jc w:val="left"/>
    </w:pPr>
    <w:rPr>
      <w:sz w:val="22"/>
      <w:szCs w:val="22"/>
    </w:rPr>
  </w:style>
  <w:style w:type="paragraph" w:customStyle="1" w:styleId="Category">
    <w:name w:val="Category"/>
    <w:basedOn w:val="Servicearea"/>
    <w:rsid w:val="00AB4A62"/>
  </w:style>
  <w:style w:type="paragraph" w:styleId="Closing">
    <w:name w:val="Closing"/>
    <w:basedOn w:val="Normal"/>
    <w:semiHidden/>
    <w:rsid w:val="00AB4A62"/>
    <w:pPr>
      <w:ind w:left="4252"/>
    </w:pPr>
  </w:style>
  <w:style w:type="paragraph" w:styleId="Date">
    <w:name w:val="Date"/>
    <w:basedOn w:val="Normal"/>
    <w:next w:val="Normal"/>
    <w:semiHidden/>
    <w:rsid w:val="00AB4A62"/>
  </w:style>
  <w:style w:type="paragraph" w:styleId="E-mailSignature">
    <w:name w:val="E-mail Signature"/>
    <w:basedOn w:val="Normal"/>
    <w:semiHidden/>
    <w:rsid w:val="00AB4A62"/>
  </w:style>
  <w:style w:type="character" w:styleId="Emphasis">
    <w:name w:val="Emphasis"/>
    <w:qFormat/>
    <w:rsid w:val="00AB4A62"/>
    <w:rPr>
      <w:i/>
      <w:iCs/>
    </w:rPr>
  </w:style>
  <w:style w:type="paragraph" w:styleId="EnvelopeAddress">
    <w:name w:val="envelope address"/>
    <w:basedOn w:val="Normal"/>
    <w:semiHidden/>
    <w:rsid w:val="00AB4A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4A62"/>
    <w:rPr>
      <w:rFonts w:cs="Arial"/>
    </w:rPr>
  </w:style>
  <w:style w:type="paragraph" w:customStyle="1" w:styleId="FigureTableCaption">
    <w:name w:val="Figure/Table Caption"/>
    <w:basedOn w:val="para"/>
    <w:next w:val="para"/>
    <w:rsid w:val="00AB4A62"/>
    <w:pPr>
      <w:spacing w:after="240"/>
      <w:ind w:left="992"/>
      <w:jc w:val="center"/>
    </w:pPr>
    <w:rPr>
      <w:b/>
      <w:sz w:val="16"/>
      <w:szCs w:val="16"/>
    </w:rPr>
  </w:style>
  <w:style w:type="character" w:styleId="FollowedHyperlink">
    <w:name w:val="FollowedHyperlink"/>
    <w:semiHidden/>
    <w:rsid w:val="00AB4A6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B4A62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customStyle="1" w:styleId="Footerlandscape">
    <w:name w:val="Footer landscape"/>
    <w:basedOn w:val="Footer"/>
    <w:rsid w:val="00AB4A62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styleId="Header">
    <w:name w:val="header"/>
    <w:basedOn w:val="Normal"/>
    <w:rsid w:val="00AB4A62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paragraph" w:customStyle="1" w:styleId="Headerlandscape">
    <w:name w:val="Header landscape"/>
    <w:basedOn w:val="Header"/>
    <w:rsid w:val="00AB4A62"/>
    <w:pPr>
      <w:tabs>
        <w:tab w:val="clear" w:pos="9781"/>
        <w:tab w:val="right" w:pos="13892"/>
      </w:tabs>
    </w:pPr>
  </w:style>
  <w:style w:type="paragraph" w:customStyle="1" w:styleId="Headingextoc">
    <w:name w:val="Heading ex toc"/>
    <w:basedOn w:val="Normal"/>
    <w:next w:val="para"/>
    <w:rsid w:val="00AB4A62"/>
    <w:rPr>
      <w:rFonts w:ascii="Verdana" w:hAnsi="Verdana" w:cs="Tahoma"/>
      <w:b/>
      <w:sz w:val="36"/>
      <w:szCs w:val="36"/>
    </w:rPr>
  </w:style>
  <w:style w:type="character" w:styleId="HTMLAcronym">
    <w:name w:val="HTML Acronym"/>
    <w:basedOn w:val="DefaultParagraphFont"/>
    <w:semiHidden/>
    <w:rsid w:val="00AB4A62"/>
  </w:style>
  <w:style w:type="paragraph" w:styleId="HTMLAddress">
    <w:name w:val="HTML Address"/>
    <w:basedOn w:val="Normal"/>
    <w:semiHidden/>
    <w:rsid w:val="00AB4A62"/>
    <w:rPr>
      <w:i/>
      <w:iCs/>
    </w:rPr>
  </w:style>
  <w:style w:type="character" w:styleId="HTMLCite">
    <w:name w:val="HTML Cite"/>
    <w:semiHidden/>
    <w:rsid w:val="00AB4A62"/>
    <w:rPr>
      <w:i/>
      <w:iCs/>
    </w:rPr>
  </w:style>
  <w:style w:type="character" w:styleId="HTMLCode">
    <w:name w:val="HTML Code"/>
    <w:semiHidden/>
    <w:rsid w:val="00AB4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A62"/>
    <w:rPr>
      <w:i/>
      <w:iCs/>
    </w:rPr>
  </w:style>
  <w:style w:type="character" w:styleId="HTMLKeyboard">
    <w:name w:val="HTML Keyboard"/>
    <w:semiHidden/>
    <w:rsid w:val="00AB4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A62"/>
    <w:rPr>
      <w:rFonts w:ascii="Courier New" w:hAnsi="Courier New" w:cs="Courier New"/>
    </w:rPr>
  </w:style>
  <w:style w:type="character" w:styleId="HTMLSample">
    <w:name w:val="HTML Sample"/>
    <w:semiHidden/>
    <w:rsid w:val="00AB4A62"/>
    <w:rPr>
      <w:rFonts w:ascii="Courier New" w:hAnsi="Courier New" w:cs="Courier New"/>
    </w:rPr>
  </w:style>
  <w:style w:type="character" w:styleId="HTMLTypewriter">
    <w:name w:val="HTML Typewriter"/>
    <w:semiHidden/>
    <w:rsid w:val="00AB4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A62"/>
    <w:rPr>
      <w:i/>
      <w:iCs/>
    </w:rPr>
  </w:style>
  <w:style w:type="character" w:styleId="Hyperlink">
    <w:name w:val="Hyperlink"/>
    <w:rsid w:val="00AB4A62"/>
    <w:rPr>
      <w:color w:val="0000FF"/>
      <w:u w:val="single"/>
    </w:rPr>
  </w:style>
  <w:style w:type="paragraph" w:customStyle="1" w:styleId="instruction">
    <w:name w:val="instruction"/>
    <w:basedOn w:val="para"/>
    <w:rsid w:val="00AB4A62"/>
    <w:pPr>
      <w:numPr>
        <w:ilvl w:val="1"/>
        <w:numId w:val="4"/>
      </w:numPr>
    </w:pPr>
  </w:style>
  <w:style w:type="character" w:styleId="LineNumber">
    <w:name w:val="line number"/>
    <w:basedOn w:val="DefaultParagraphFont"/>
    <w:semiHidden/>
    <w:rsid w:val="00AB4A62"/>
  </w:style>
  <w:style w:type="paragraph" w:styleId="List">
    <w:name w:val="List"/>
    <w:basedOn w:val="Normal"/>
    <w:semiHidden/>
    <w:rsid w:val="00AB4A62"/>
    <w:pPr>
      <w:ind w:left="283" w:hanging="283"/>
    </w:pPr>
  </w:style>
  <w:style w:type="paragraph" w:styleId="List2">
    <w:name w:val="List 2"/>
    <w:basedOn w:val="Normal"/>
    <w:semiHidden/>
    <w:rsid w:val="00AB4A62"/>
    <w:pPr>
      <w:ind w:left="566" w:hanging="283"/>
    </w:pPr>
  </w:style>
  <w:style w:type="paragraph" w:styleId="List3">
    <w:name w:val="List 3"/>
    <w:basedOn w:val="Normal"/>
    <w:semiHidden/>
    <w:rsid w:val="00AB4A62"/>
    <w:pPr>
      <w:ind w:left="849" w:hanging="283"/>
    </w:pPr>
  </w:style>
  <w:style w:type="paragraph" w:styleId="List4">
    <w:name w:val="List 4"/>
    <w:basedOn w:val="Normal"/>
    <w:semiHidden/>
    <w:rsid w:val="00AB4A62"/>
    <w:pPr>
      <w:ind w:left="1132" w:hanging="283"/>
    </w:pPr>
  </w:style>
  <w:style w:type="paragraph" w:styleId="List5">
    <w:name w:val="List 5"/>
    <w:basedOn w:val="Normal"/>
    <w:semiHidden/>
    <w:rsid w:val="00AB4A62"/>
    <w:pPr>
      <w:ind w:left="1415" w:hanging="283"/>
    </w:pPr>
  </w:style>
  <w:style w:type="paragraph" w:styleId="ListBullet">
    <w:name w:val="List Bullet"/>
    <w:basedOn w:val="Normal"/>
    <w:semiHidden/>
    <w:rsid w:val="00AB4A62"/>
    <w:pPr>
      <w:numPr>
        <w:numId w:val="5"/>
      </w:numPr>
      <w:tabs>
        <w:tab w:val="clear" w:pos="360"/>
        <w:tab w:val="num" w:pos="1712"/>
      </w:tabs>
      <w:ind w:left="1712"/>
    </w:pPr>
  </w:style>
  <w:style w:type="paragraph" w:styleId="ListBullet2">
    <w:name w:val="List Bullet 2"/>
    <w:basedOn w:val="Normal"/>
    <w:semiHidden/>
    <w:rsid w:val="00AB4A62"/>
    <w:pPr>
      <w:numPr>
        <w:numId w:val="6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semiHidden/>
    <w:rsid w:val="00AB4A62"/>
    <w:pPr>
      <w:numPr>
        <w:numId w:val="7"/>
      </w:numPr>
      <w:tabs>
        <w:tab w:val="clear" w:pos="926"/>
        <w:tab w:val="num" w:pos="720"/>
      </w:tabs>
      <w:ind w:left="720"/>
    </w:pPr>
  </w:style>
  <w:style w:type="paragraph" w:styleId="ListBullet4">
    <w:name w:val="List Bullet 4"/>
    <w:basedOn w:val="Normal"/>
    <w:semiHidden/>
    <w:rsid w:val="00AB4A62"/>
    <w:pPr>
      <w:numPr>
        <w:numId w:val="8"/>
      </w:numPr>
      <w:tabs>
        <w:tab w:val="clear" w:pos="1209"/>
        <w:tab w:val="num" w:pos="432"/>
      </w:tabs>
      <w:ind w:left="432" w:hanging="432"/>
    </w:pPr>
  </w:style>
  <w:style w:type="paragraph" w:styleId="ListBullet5">
    <w:name w:val="List Bullet 5"/>
    <w:basedOn w:val="Normal"/>
    <w:semiHidden/>
    <w:rsid w:val="00AB4A62"/>
    <w:pPr>
      <w:numPr>
        <w:numId w:val="9"/>
      </w:numPr>
      <w:tabs>
        <w:tab w:val="clear" w:pos="1492"/>
        <w:tab w:val="num" w:pos="360"/>
      </w:tabs>
      <w:ind w:left="360"/>
    </w:pPr>
  </w:style>
  <w:style w:type="paragraph" w:styleId="ListContinue">
    <w:name w:val="List Continue"/>
    <w:basedOn w:val="Normal"/>
    <w:semiHidden/>
    <w:rsid w:val="00AB4A62"/>
    <w:pPr>
      <w:spacing w:after="120"/>
      <w:ind w:left="283"/>
    </w:pPr>
  </w:style>
  <w:style w:type="paragraph" w:styleId="ListContinue2">
    <w:name w:val="List Continue 2"/>
    <w:basedOn w:val="Normal"/>
    <w:semiHidden/>
    <w:rsid w:val="00AB4A62"/>
    <w:pPr>
      <w:spacing w:after="120"/>
      <w:ind w:left="566"/>
    </w:pPr>
  </w:style>
  <w:style w:type="paragraph" w:styleId="ListContinue3">
    <w:name w:val="List Continue 3"/>
    <w:basedOn w:val="Normal"/>
    <w:semiHidden/>
    <w:rsid w:val="00AB4A62"/>
    <w:pPr>
      <w:spacing w:after="120"/>
      <w:ind w:left="849"/>
    </w:pPr>
  </w:style>
  <w:style w:type="paragraph" w:styleId="ListContinue4">
    <w:name w:val="List Continue 4"/>
    <w:basedOn w:val="Normal"/>
    <w:semiHidden/>
    <w:rsid w:val="00AB4A62"/>
    <w:pPr>
      <w:spacing w:after="120"/>
      <w:ind w:left="1132"/>
    </w:pPr>
  </w:style>
  <w:style w:type="paragraph" w:styleId="ListContinue5">
    <w:name w:val="List Continue 5"/>
    <w:basedOn w:val="Normal"/>
    <w:semiHidden/>
    <w:rsid w:val="00AB4A62"/>
    <w:pPr>
      <w:spacing w:after="120"/>
      <w:ind w:left="1415"/>
    </w:pPr>
  </w:style>
  <w:style w:type="paragraph" w:styleId="ListNumber">
    <w:name w:val="List Number"/>
    <w:basedOn w:val="Normal"/>
    <w:semiHidden/>
    <w:rsid w:val="00AB4A62"/>
    <w:pPr>
      <w:numPr>
        <w:numId w:val="10"/>
      </w:numPr>
    </w:pPr>
  </w:style>
  <w:style w:type="paragraph" w:styleId="ListNumber2">
    <w:name w:val="List Number 2"/>
    <w:basedOn w:val="Normal"/>
    <w:semiHidden/>
    <w:rsid w:val="00AB4A62"/>
    <w:pPr>
      <w:numPr>
        <w:numId w:val="11"/>
      </w:numPr>
      <w:tabs>
        <w:tab w:val="clear" w:pos="643"/>
        <w:tab w:val="num" w:pos="432"/>
      </w:tabs>
      <w:ind w:left="432" w:hanging="432"/>
    </w:pPr>
  </w:style>
  <w:style w:type="paragraph" w:styleId="ListNumber3">
    <w:name w:val="List Number 3"/>
    <w:basedOn w:val="Normal"/>
    <w:semiHidden/>
    <w:rsid w:val="00AB4A62"/>
    <w:pPr>
      <w:numPr>
        <w:numId w:val="12"/>
      </w:numPr>
      <w:tabs>
        <w:tab w:val="clear" w:pos="926"/>
        <w:tab w:val="num" w:pos="720"/>
      </w:tabs>
      <w:ind w:left="720"/>
    </w:pPr>
  </w:style>
  <w:style w:type="paragraph" w:styleId="ListNumber4">
    <w:name w:val="List Number 4"/>
    <w:basedOn w:val="Normal"/>
    <w:semiHidden/>
    <w:rsid w:val="00AB4A62"/>
    <w:pPr>
      <w:numPr>
        <w:numId w:val="13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AB4A62"/>
    <w:pPr>
      <w:numPr>
        <w:numId w:val="14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AB4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B4A6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4A62"/>
    <w:pPr>
      <w:ind w:left="720"/>
    </w:pPr>
  </w:style>
  <w:style w:type="paragraph" w:customStyle="1" w:styleId="note">
    <w:name w:val="note"/>
    <w:basedOn w:val="para"/>
    <w:rsid w:val="00AB4A62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paragraph" w:styleId="NoteHeading">
    <w:name w:val="Note Heading"/>
    <w:basedOn w:val="Normal"/>
    <w:next w:val="Normal"/>
    <w:semiHidden/>
    <w:rsid w:val="00AB4A62"/>
  </w:style>
  <w:style w:type="character" w:styleId="PageNumber">
    <w:name w:val="page number"/>
    <w:semiHidden/>
    <w:rsid w:val="00AB4A62"/>
    <w:rPr>
      <w:rFonts w:ascii="Tahoma" w:hAnsi="Tahoma"/>
      <w:sz w:val="20"/>
    </w:rPr>
  </w:style>
  <w:style w:type="character" w:customStyle="1" w:styleId="paraChar">
    <w:name w:val="para Char"/>
    <w:link w:val="para"/>
    <w:locked/>
    <w:rsid w:val="00AB4A62"/>
    <w:rPr>
      <w:rFonts w:ascii="Verdana" w:hAnsi="Verdana"/>
      <w:sz w:val="18"/>
      <w:szCs w:val="18"/>
      <w:lang w:val="en-AU" w:eastAsia="en-US" w:bidi="ar-SA"/>
    </w:rPr>
  </w:style>
  <w:style w:type="paragraph" w:customStyle="1" w:styleId="paraindent">
    <w:name w:val="para indent"/>
    <w:basedOn w:val="Normal"/>
    <w:locked/>
    <w:rsid w:val="00AB4A62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semiHidden/>
    <w:rsid w:val="00AB4A62"/>
    <w:rPr>
      <w:rFonts w:ascii="Courier New" w:hAnsi="Courier New" w:cs="Courier New"/>
    </w:rPr>
  </w:style>
  <w:style w:type="paragraph" w:customStyle="1" w:styleId="Procnumber">
    <w:name w:val="Proc number"/>
    <w:basedOn w:val="Proceduretitle"/>
    <w:rsid w:val="00AB4A62"/>
    <w:pPr>
      <w:spacing w:before="120" w:after="720"/>
    </w:pPr>
    <w:rPr>
      <w:sz w:val="40"/>
      <w:szCs w:val="40"/>
    </w:rPr>
  </w:style>
  <w:style w:type="paragraph" w:customStyle="1" w:styleId="tablehead">
    <w:name w:val="table head"/>
    <w:basedOn w:val="Normal"/>
    <w:rsid w:val="00AB4A62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AB4A62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RevDate">
    <w:name w:val="Rev Date"/>
    <w:basedOn w:val="tabletext"/>
    <w:rsid w:val="00AB4A62"/>
    <w:pPr>
      <w:jc w:val="left"/>
    </w:pPr>
  </w:style>
  <w:style w:type="paragraph" w:styleId="Salutation">
    <w:name w:val="Salutation"/>
    <w:basedOn w:val="Normal"/>
    <w:next w:val="Normal"/>
    <w:semiHidden/>
    <w:rsid w:val="00AB4A62"/>
  </w:style>
  <w:style w:type="paragraph" w:customStyle="1" w:styleId="screen">
    <w:name w:val="screen"/>
    <w:basedOn w:val="Normal"/>
    <w:next w:val="FigureTableCaption"/>
    <w:link w:val="screenChar"/>
    <w:rsid w:val="00AB4A62"/>
    <w:pPr>
      <w:spacing w:before="240" w:after="240"/>
      <w:ind w:left="993"/>
      <w:jc w:val="center"/>
    </w:pPr>
  </w:style>
  <w:style w:type="character" w:customStyle="1" w:styleId="screenChar">
    <w:name w:val="screen Char"/>
    <w:link w:val="screen"/>
    <w:locked/>
    <w:rsid w:val="00AB4A62"/>
    <w:rPr>
      <w:rFonts w:ascii="Tahoma" w:hAnsi="Tahoma"/>
      <w:lang w:val="en-AU" w:eastAsia="en-US" w:bidi="ar-SA"/>
    </w:rPr>
  </w:style>
  <w:style w:type="paragraph" w:customStyle="1" w:styleId="screentext">
    <w:name w:val="screen text"/>
    <w:basedOn w:val="Normal"/>
    <w:rsid w:val="00AB4A62"/>
    <w:rPr>
      <w:rFonts w:ascii="Verdana" w:hAnsi="Verdana"/>
      <w:sz w:val="16"/>
      <w:szCs w:val="16"/>
    </w:rPr>
  </w:style>
  <w:style w:type="paragraph" w:styleId="Signature">
    <w:name w:val="Signature"/>
    <w:basedOn w:val="Normal"/>
    <w:semiHidden/>
    <w:rsid w:val="00AB4A62"/>
    <w:pPr>
      <w:ind w:left="4252"/>
    </w:pPr>
  </w:style>
  <w:style w:type="paragraph" w:customStyle="1" w:styleId="Smallhead">
    <w:name w:val="Small  head"/>
    <w:basedOn w:val="para"/>
    <w:rsid w:val="00AB4A62"/>
    <w:pPr>
      <w:spacing w:before="240"/>
      <w:ind w:left="0"/>
      <w:jc w:val="center"/>
    </w:pPr>
    <w:rPr>
      <w:b/>
      <w:sz w:val="22"/>
      <w:szCs w:val="22"/>
    </w:rPr>
  </w:style>
  <w:style w:type="character" w:styleId="Strong">
    <w:name w:val="Strong"/>
    <w:qFormat/>
    <w:rsid w:val="00AB4A62"/>
    <w:rPr>
      <w:b/>
      <w:bCs/>
    </w:rPr>
  </w:style>
  <w:style w:type="paragraph" w:customStyle="1" w:styleId="Style1">
    <w:name w:val="Style1"/>
    <w:basedOn w:val="Heading3"/>
    <w:next w:val="Heading3"/>
    <w:semiHidden/>
    <w:rsid w:val="00AB4A62"/>
    <w:pPr>
      <w:numPr>
        <w:ilvl w:val="0"/>
        <w:numId w:val="0"/>
      </w:numPr>
    </w:pPr>
    <w:rPr>
      <w:u w:val="single"/>
    </w:rPr>
  </w:style>
  <w:style w:type="paragraph" w:styleId="Subtitle">
    <w:name w:val="Subtitle"/>
    <w:basedOn w:val="Normal"/>
    <w:qFormat/>
    <w:rsid w:val="00AB4A62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B4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4A62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2">
    <w:name w:val="toc 2"/>
    <w:basedOn w:val="Normal"/>
    <w:next w:val="Normal"/>
    <w:autoRedefine/>
    <w:rsid w:val="00AB4A62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styleId="TOC3">
    <w:name w:val="toc 3"/>
    <w:basedOn w:val="Normal"/>
    <w:next w:val="Normal"/>
    <w:autoRedefine/>
    <w:rsid w:val="00AB4A62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TOC5">
    <w:name w:val="toc 5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VersionNumber">
    <w:name w:val="Version Number"/>
    <w:basedOn w:val="tabletext"/>
    <w:rsid w:val="00AB4A62"/>
    <w:pPr>
      <w:jc w:val="left"/>
    </w:pPr>
  </w:style>
  <w:style w:type="numbering" w:customStyle="1" w:styleId="StyleOutlinenumberedArialNarrow10pt">
    <w:name w:val="Style Outline numbered Arial Narrow 10 pt"/>
    <w:rsid w:val="006B6CFC"/>
    <w:pPr>
      <w:numPr>
        <w:numId w:val="16"/>
      </w:numPr>
    </w:pPr>
  </w:style>
  <w:style w:type="numbering" w:customStyle="1" w:styleId="StyleStyleOutlinenumberedArialNarrow10pt1Outlinenumbered">
    <w:name w:val="Style Style Outline numbered Arial Narrow 10 pt1 + Outline numbered..."/>
    <w:rsid w:val="006B6CFC"/>
    <w:pPr>
      <w:numPr>
        <w:numId w:val="17"/>
      </w:numPr>
    </w:pPr>
  </w:style>
  <w:style w:type="character" w:styleId="CommentReference">
    <w:name w:val="annotation reference"/>
    <w:semiHidden/>
    <w:rsid w:val="000E6DE9"/>
    <w:rPr>
      <w:sz w:val="16"/>
      <w:szCs w:val="16"/>
    </w:rPr>
  </w:style>
  <w:style w:type="paragraph" w:styleId="CommentText">
    <w:name w:val="annotation text"/>
    <w:basedOn w:val="Normal"/>
    <w:semiHidden/>
    <w:rsid w:val="000E6D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6DE9"/>
    <w:rPr>
      <w:b/>
      <w:bCs/>
    </w:rPr>
  </w:style>
  <w:style w:type="paragraph" w:styleId="BalloonText">
    <w:name w:val="Balloon Text"/>
    <w:basedOn w:val="Normal"/>
    <w:semiHidden/>
    <w:rsid w:val="000E6D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02CB7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69A2"/>
    <w:rPr>
      <w:rFonts w:ascii="Verdana" w:hAnsi="Verdana"/>
      <w:b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50E1-B09F-45F9-A6AC-6B428AC0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ETE-01-01: FORM 1 – RAIL BREAK REPORT</vt:lpstr>
    </vt:vector>
  </TitlesOfParts>
  <Company>Protech Australasia</Company>
  <LinksUpToDate>false</LinksUpToDate>
  <CharactersWithSpaces>4183</CharactersWithSpaces>
  <SharedDoc>false</SharedDoc>
  <HLinks>
    <vt:vector size="18" baseType="variant">
      <vt:variant>
        <vt:i4>1704043</vt:i4>
      </vt:variant>
      <vt:variant>
        <vt:i4>78</vt:i4>
      </vt:variant>
      <vt:variant>
        <vt:i4>0</vt:i4>
      </vt:variant>
      <vt:variant>
        <vt:i4>5</vt:i4>
      </vt:variant>
      <vt:variant>
        <vt:lpwstr>mailto:standards@artc.com.au</vt:lpwstr>
      </vt:variant>
      <vt:variant>
        <vt:lpwstr/>
      </vt:variant>
      <vt:variant>
        <vt:i4>1704043</vt:i4>
      </vt:variant>
      <vt:variant>
        <vt:i4>37</vt:i4>
      </vt:variant>
      <vt:variant>
        <vt:i4>0</vt:i4>
      </vt:variant>
      <vt:variant>
        <vt:i4>5</vt:i4>
      </vt:variant>
      <vt:variant>
        <vt:lpwstr>mailto:standards@artc.com.au</vt:lpwstr>
      </vt:variant>
      <vt:variant>
        <vt:lpwstr/>
      </vt:variant>
      <vt:variant>
        <vt:i4>1704043</vt:i4>
      </vt:variant>
      <vt:variant>
        <vt:i4>34</vt:i4>
      </vt:variant>
      <vt:variant>
        <vt:i4>0</vt:i4>
      </vt:variant>
      <vt:variant>
        <vt:i4>5</vt:i4>
      </vt:variant>
      <vt:variant>
        <vt:lpwstr>mailto:standards@artc.com.au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ESM0301F-05</dc:title>
  <dc:creator>katrina bowden</dc:creator>
  <cp:keywords>ESM0301F-05</cp:keywords>
  <cp:lastModifiedBy>Sharon Woods</cp:lastModifiedBy>
  <cp:revision>8</cp:revision>
  <cp:lastPrinted>2018-05-28T06:44:00Z</cp:lastPrinted>
  <dcterms:created xsi:type="dcterms:W3CDTF">2018-05-28T05:02:00Z</dcterms:created>
  <dcterms:modified xsi:type="dcterms:W3CDTF">2022-11-09T01:41:00Z</dcterms:modified>
</cp:coreProperties>
</file>