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88"/>
        <w:gridCol w:w="2269"/>
        <w:gridCol w:w="1540"/>
        <w:gridCol w:w="1418"/>
        <w:gridCol w:w="2268"/>
        <w:gridCol w:w="141"/>
        <w:gridCol w:w="264"/>
        <w:gridCol w:w="587"/>
        <w:gridCol w:w="992"/>
        <w:gridCol w:w="1120"/>
      </w:tblGrid>
      <w:tr w:rsidR="00C51F42" w:rsidRPr="00B97523" w14:paraId="04FB0BB9" w14:textId="77777777" w:rsidTr="00A453CD">
        <w:trPr>
          <w:trHeight w:val="377"/>
          <w:tblHeader/>
        </w:trPr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909FC2" w14:textId="77777777" w:rsidR="00C51F42" w:rsidRPr="002A69A2" w:rsidRDefault="00B54595" w:rsidP="00772170">
            <w:pPr>
              <w:rPr>
                <w:rFonts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2A69A2">
              <w:rPr>
                <w:rFonts w:cs="Arial"/>
                <w:b/>
                <w:sz w:val="18"/>
                <w:szCs w:val="18"/>
              </w:rPr>
              <w:t>Level Crossing Interconnected Test Plan</w:t>
            </w:r>
            <w:r w:rsidR="0021280A">
              <w:rPr>
                <w:rFonts w:cs="Arial"/>
                <w:b/>
                <w:sz w:val="18"/>
                <w:szCs w:val="18"/>
              </w:rPr>
              <w:t xml:space="preserve"> (NSW only)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E4DAD37" w14:textId="77777777" w:rsidR="00C51F42" w:rsidRPr="002A69A2" w:rsidRDefault="00C51F42" w:rsidP="00C51F42">
            <w:pPr>
              <w:jc w:val="right"/>
              <w:rPr>
                <w:rFonts w:cs="Arial"/>
                <w:b/>
                <w:color w:val="2C9ADC"/>
                <w:sz w:val="14"/>
                <w:szCs w:val="14"/>
              </w:rPr>
            </w:pPr>
          </w:p>
        </w:tc>
      </w:tr>
      <w:bookmarkEnd w:id="0"/>
      <w:bookmarkEnd w:id="1"/>
      <w:tr w:rsidR="002514E1" w:rsidRPr="00B97523" w14:paraId="4CDF4C47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FD6BAF" w14:textId="77777777" w:rsidR="002514E1" w:rsidRPr="002A69A2" w:rsidRDefault="00B54595" w:rsidP="003D3839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>Level Crossing Name:</w:t>
            </w:r>
            <w:r w:rsidR="003A2648" w:rsidRPr="002A69A2">
              <w:rPr>
                <w:rFonts w:ascii="Arial" w:hAnsi="Arial"/>
                <w:b/>
                <w:color w:val="auto"/>
              </w:rPr>
              <w:t xml:space="preserve"> </w:t>
            </w:r>
            <w:r w:rsidR="003A2648"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A2648"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A2648" w:rsidRPr="002A69A2">
              <w:rPr>
                <w:rFonts w:ascii="Arial" w:hAnsi="Arial"/>
                <w:sz w:val="18"/>
                <w:szCs w:val="18"/>
              </w:rPr>
            </w:r>
            <w:r w:rsidR="003A2648"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6E18EA3E" w14:textId="77777777" w:rsidR="002514E1" w:rsidRPr="002A69A2" w:rsidRDefault="003A2648" w:rsidP="003A2648">
            <w:pPr>
              <w:pStyle w:val="tabletext"/>
              <w:rPr>
                <w:rFonts w:ascii="Arial" w:hAnsi="Arial"/>
                <w:color w:val="auto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Inspection &amp; Test Plan No.: </w:t>
            </w:r>
            <w:r w:rsidR="003D1823"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D1823"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D1823" w:rsidRPr="002A69A2">
              <w:rPr>
                <w:rFonts w:ascii="Arial" w:hAnsi="Arial"/>
                <w:sz w:val="18"/>
                <w:szCs w:val="18"/>
              </w:rPr>
            </w:r>
            <w:r w:rsidR="003D1823"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54595" w:rsidRPr="00B97523" w14:paraId="1A4593E9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7E0E18" w14:textId="77777777" w:rsidR="00B54595" w:rsidRPr="002A69A2" w:rsidRDefault="003A2648" w:rsidP="003A2648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Location: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57EF8170" w14:textId="77777777" w:rsidR="00B54595" w:rsidRPr="002A69A2" w:rsidRDefault="003A2648" w:rsidP="003D3839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Level Crossing with multiple</w:t>
            </w:r>
            <w:r w:rsidR="00B27B87">
              <w:rPr>
                <w:rFonts w:ascii="Arial" w:hAnsi="Arial"/>
                <w:sz w:val="18"/>
                <w:szCs w:val="18"/>
              </w:rPr>
              <w:t xml:space="preserve"> input</w:t>
            </w:r>
          </w:p>
        </w:tc>
      </w:tr>
      <w:tr w:rsidR="003A2648" w:rsidRPr="00B97523" w14:paraId="16846878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480C89" w14:textId="77777777" w:rsidR="003A2648" w:rsidRPr="002A69A2" w:rsidRDefault="003A2648" w:rsidP="003D3839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Road: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3915DB22" w14:textId="77777777" w:rsidR="003A2648" w:rsidRPr="002A69A2" w:rsidRDefault="003A2648" w:rsidP="003D3839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Date: 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2648" w:rsidRPr="00B97523" w14:paraId="52B5A6B8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0A87126" w14:textId="77777777" w:rsidR="003A2648" w:rsidRPr="002A69A2" w:rsidRDefault="003A2648" w:rsidP="003D3839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Rail Line: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0909A96E" w14:textId="77777777" w:rsidR="003A2648" w:rsidRPr="002A69A2" w:rsidRDefault="003A2648" w:rsidP="003D3839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Km: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5046" w:rsidRPr="00B97523" w14:paraId="5FA9B622" w14:textId="77777777" w:rsidTr="00A453CD">
        <w:trPr>
          <w:trHeight w:val="251"/>
        </w:trPr>
        <w:tc>
          <w:tcPr>
            <w:tcW w:w="11115" w:type="dxa"/>
            <w:gridSpan w:val="11"/>
            <w:tcBorders>
              <w:left w:val="single" w:sz="4" w:space="0" w:color="auto"/>
            </w:tcBorders>
            <w:shd w:val="clear" w:color="auto" w:fill="BFBFBF"/>
          </w:tcPr>
          <w:p w14:paraId="1DC9BECE" w14:textId="77777777" w:rsidR="00DD5046" w:rsidRPr="002A69A2" w:rsidRDefault="007B082E" w:rsidP="00772170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color w:val="FFFFFF"/>
                <w:sz w:val="18"/>
                <w:szCs w:val="18"/>
              </w:rPr>
              <w:t>TASKS TO BE UNDERTAKEN</w:t>
            </w:r>
          </w:p>
        </w:tc>
      </w:tr>
      <w:tr w:rsidR="007B082E" w:rsidRPr="00B97523" w14:paraId="1E1065DE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0CBD1344" w14:textId="77777777" w:rsidR="007B082E" w:rsidRPr="002A69A2" w:rsidRDefault="007B082E" w:rsidP="001C77C3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4C98D42B" w14:textId="77777777" w:rsidR="007B082E" w:rsidRPr="002A69A2" w:rsidRDefault="007B082E" w:rsidP="007B082E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Responsibility – RA = Road Authority; ARTC = rail authority </w:t>
            </w:r>
          </w:p>
        </w:tc>
      </w:tr>
      <w:tr w:rsidR="00A453CD" w:rsidRPr="00B97523" w14:paraId="6D8518F3" w14:textId="77777777" w:rsidTr="002A69A2">
        <w:trPr>
          <w:trHeight w:val="312"/>
        </w:trPr>
        <w:tc>
          <w:tcPr>
            <w:tcW w:w="5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20ACDE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sz w:val="14"/>
                <w:szCs w:val="14"/>
              </w:rPr>
            </w:pPr>
            <w:r w:rsidRPr="002A69A2">
              <w:rPr>
                <w:rFonts w:ascii="Arial" w:hAnsi="Arial"/>
                <w:sz w:val="14"/>
                <w:szCs w:val="14"/>
              </w:rPr>
              <w:t>ID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14:paraId="5E94BBD4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Activity / Criteria</w:t>
            </w:r>
          </w:p>
        </w:tc>
        <w:tc>
          <w:tcPr>
            <w:tcW w:w="1540" w:type="dxa"/>
            <w:vMerge w:val="restart"/>
            <w:vAlign w:val="center"/>
          </w:tcPr>
          <w:p w14:paraId="0AF6A589" w14:textId="77777777" w:rsidR="00A453CD" w:rsidRPr="002A69A2" w:rsidRDefault="00A453CD" w:rsidP="00A453CD">
            <w:pPr>
              <w:pStyle w:val="tabletext"/>
              <w:ind w:hanging="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Responsibility</w:t>
            </w:r>
          </w:p>
        </w:tc>
        <w:tc>
          <w:tcPr>
            <w:tcW w:w="5670" w:type="dxa"/>
            <w:gridSpan w:val="6"/>
            <w:vAlign w:val="center"/>
          </w:tcPr>
          <w:p w14:paraId="3339335D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Inspected</w:t>
            </w:r>
          </w:p>
        </w:tc>
        <w:tc>
          <w:tcPr>
            <w:tcW w:w="1120" w:type="dxa"/>
            <w:vMerge w:val="restart"/>
            <w:vAlign w:val="center"/>
          </w:tcPr>
          <w:p w14:paraId="34745246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Test Result</w:t>
            </w:r>
          </w:p>
        </w:tc>
      </w:tr>
      <w:tr w:rsidR="00A453CD" w:rsidRPr="00B97523" w14:paraId="636F87EF" w14:textId="77777777" w:rsidTr="002A69A2">
        <w:trPr>
          <w:trHeight w:val="245"/>
        </w:trPr>
        <w:tc>
          <w:tcPr>
            <w:tcW w:w="516" w:type="dxa"/>
            <w:gridSpan w:val="2"/>
            <w:vMerge/>
            <w:tcBorders>
              <w:left w:val="single" w:sz="4" w:space="0" w:color="auto"/>
            </w:tcBorders>
          </w:tcPr>
          <w:p w14:paraId="261B1418" w14:textId="77777777" w:rsidR="00A453CD" w:rsidRPr="002A69A2" w:rsidRDefault="00A453CD" w:rsidP="00EA4B4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14:paraId="77DEB342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358FE350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C10431C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Conformance Criteria</w:t>
            </w:r>
          </w:p>
        </w:tc>
        <w:tc>
          <w:tcPr>
            <w:tcW w:w="992" w:type="dxa"/>
            <w:gridSpan w:val="3"/>
            <w:vAlign w:val="center"/>
          </w:tcPr>
          <w:p w14:paraId="46EB7B36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Initl.</w:t>
            </w:r>
          </w:p>
        </w:tc>
        <w:tc>
          <w:tcPr>
            <w:tcW w:w="992" w:type="dxa"/>
            <w:vAlign w:val="center"/>
          </w:tcPr>
          <w:p w14:paraId="52E2B223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1120" w:type="dxa"/>
            <w:vMerge/>
            <w:vAlign w:val="center"/>
          </w:tcPr>
          <w:p w14:paraId="5DD8DBA7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A69A2" w:rsidRPr="00B97523" w14:paraId="09CC1B3F" w14:textId="77777777" w:rsidTr="00C953FC">
        <w:trPr>
          <w:trHeight w:val="335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48BEB5BD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574EEC4D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Preliminary Work</w:t>
            </w:r>
          </w:p>
        </w:tc>
      </w:tr>
      <w:tr w:rsidR="002A69A2" w:rsidRPr="00B97523" w14:paraId="436F84A5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763DE81F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1.1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3FFEDBDB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</w:rPr>
              <w:t>Set out work area</w:t>
            </w:r>
          </w:p>
        </w:tc>
        <w:tc>
          <w:tcPr>
            <w:tcW w:w="1540" w:type="dxa"/>
            <w:vAlign w:val="center"/>
          </w:tcPr>
          <w:p w14:paraId="2F453E4C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 / ARTC</w:t>
            </w:r>
          </w:p>
        </w:tc>
        <w:tc>
          <w:tcPr>
            <w:tcW w:w="3686" w:type="dxa"/>
            <w:gridSpan w:val="2"/>
            <w:vAlign w:val="center"/>
          </w:tcPr>
          <w:p w14:paraId="0E73A601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5B43747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B95A22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AC3C528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Y/N</w:t>
            </w:r>
          </w:p>
        </w:tc>
      </w:tr>
      <w:tr w:rsidR="002A69A2" w:rsidRPr="00B97523" w14:paraId="0C4DD2EA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28408430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1.2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4E1BDB89" w14:textId="77777777" w:rsidR="002A69A2" w:rsidRPr="002A69A2" w:rsidRDefault="002A69A2" w:rsidP="00A453CD">
            <w:pPr>
              <w:spacing w:beforeLines="20" w:before="48"/>
              <w:rPr>
                <w:rFonts w:cs="Arial"/>
                <w:sz w:val="18"/>
                <w:szCs w:val="18"/>
              </w:rPr>
            </w:pPr>
            <w:r w:rsidRPr="002A69A2">
              <w:rPr>
                <w:rFonts w:cs="Arial"/>
                <w:sz w:val="18"/>
                <w:szCs w:val="18"/>
              </w:rPr>
              <w:t>Configuration of traffic light sequence</w:t>
            </w:r>
          </w:p>
          <w:p w14:paraId="1DC1F628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Notification to TMC</w:t>
            </w:r>
          </w:p>
        </w:tc>
        <w:tc>
          <w:tcPr>
            <w:tcW w:w="1540" w:type="dxa"/>
            <w:vAlign w:val="center"/>
          </w:tcPr>
          <w:p w14:paraId="350D18C6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</w:t>
            </w:r>
          </w:p>
        </w:tc>
        <w:tc>
          <w:tcPr>
            <w:tcW w:w="3686" w:type="dxa"/>
            <w:gridSpan w:val="2"/>
            <w:vAlign w:val="center"/>
          </w:tcPr>
          <w:p w14:paraId="527C3F44" w14:textId="77777777" w:rsidR="002A69A2" w:rsidRPr="002A69A2" w:rsidRDefault="002A69A2" w:rsidP="005A211A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Authorised RA representative</w:t>
            </w:r>
          </w:p>
        </w:tc>
        <w:tc>
          <w:tcPr>
            <w:tcW w:w="992" w:type="dxa"/>
            <w:gridSpan w:val="3"/>
            <w:vAlign w:val="center"/>
          </w:tcPr>
          <w:p w14:paraId="0393FDA8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76C35C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A319C80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Y/N</w:t>
            </w:r>
          </w:p>
        </w:tc>
      </w:tr>
      <w:tr w:rsidR="002A69A2" w:rsidRPr="00B97523" w14:paraId="4A5FD4A7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20A10A84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1.3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5D1D2392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Notification to Network Control Centre</w:t>
            </w:r>
          </w:p>
        </w:tc>
        <w:tc>
          <w:tcPr>
            <w:tcW w:w="1540" w:type="dxa"/>
            <w:vAlign w:val="center"/>
          </w:tcPr>
          <w:p w14:paraId="41EA8C07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ARTC</w:t>
            </w:r>
          </w:p>
        </w:tc>
        <w:tc>
          <w:tcPr>
            <w:tcW w:w="3686" w:type="dxa"/>
            <w:gridSpan w:val="2"/>
            <w:vAlign w:val="center"/>
          </w:tcPr>
          <w:p w14:paraId="5E0AC946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ARTC Signal Maintenance Engineer</w:t>
            </w:r>
          </w:p>
        </w:tc>
        <w:tc>
          <w:tcPr>
            <w:tcW w:w="992" w:type="dxa"/>
            <w:gridSpan w:val="3"/>
            <w:vAlign w:val="center"/>
          </w:tcPr>
          <w:p w14:paraId="5ED86F60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3593C3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2726A2C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Y/N</w:t>
            </w:r>
          </w:p>
        </w:tc>
      </w:tr>
      <w:tr w:rsidR="002A69A2" w:rsidRPr="00B97523" w14:paraId="10548949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596DED1F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1.4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692EB206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Initiate maintenance mode on level crossing monitor</w:t>
            </w:r>
          </w:p>
          <w:p w14:paraId="3F70825F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Test timer relays</w:t>
            </w:r>
          </w:p>
        </w:tc>
        <w:tc>
          <w:tcPr>
            <w:tcW w:w="1540" w:type="dxa"/>
            <w:vAlign w:val="center"/>
          </w:tcPr>
          <w:p w14:paraId="5A464975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ARTC</w:t>
            </w:r>
          </w:p>
        </w:tc>
        <w:tc>
          <w:tcPr>
            <w:tcW w:w="3686" w:type="dxa"/>
            <w:gridSpan w:val="2"/>
            <w:vAlign w:val="center"/>
          </w:tcPr>
          <w:p w14:paraId="557CEA44" w14:textId="77777777" w:rsidR="002A69A2" w:rsidRPr="00C953FC" w:rsidRDefault="002A69A2" w:rsidP="00A04C50">
            <w:pPr>
              <w:pStyle w:val="Footer"/>
              <w:numPr>
                <w:ilvl w:val="0"/>
                <w:numId w:val="18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Press and hold reset button for 5 sec</w:t>
            </w:r>
          </w:p>
          <w:p w14:paraId="34340799" w14:textId="77777777" w:rsidR="002A69A2" w:rsidRPr="00C953FC" w:rsidRDefault="002A69A2" w:rsidP="00A04C50">
            <w:pPr>
              <w:pStyle w:val="Footer"/>
              <w:numPr>
                <w:ilvl w:val="0"/>
                <w:numId w:val="18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Observe monitor in Maintenance mode </w:t>
            </w:r>
            <w:proofErr w:type="gramStart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( light</w:t>
            </w:r>
            <w:proofErr w:type="gramEnd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 flashing) 45min time limit</w:t>
            </w:r>
          </w:p>
          <w:p w14:paraId="4B144AB4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Record results for below timer tests</w:t>
            </w:r>
          </w:p>
          <w:p w14:paraId="6482B83A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Gate </w:t>
            </w:r>
            <w:proofErr w:type="gramStart"/>
            <w:r w:rsidRPr="002A69A2">
              <w:rPr>
                <w:rFonts w:ascii="Arial" w:hAnsi="Arial"/>
                <w:sz w:val="18"/>
                <w:szCs w:val="18"/>
              </w:rPr>
              <w:t>Delay :</w:t>
            </w:r>
            <w:proofErr w:type="gramEnd"/>
            <w:r w:rsidRPr="002A69A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5E264F0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Train Demand Response Time – </w:t>
            </w:r>
            <w:proofErr w:type="gramStart"/>
            <w:r w:rsidRPr="002A69A2">
              <w:rPr>
                <w:rFonts w:ascii="Arial" w:hAnsi="Arial"/>
                <w:sz w:val="18"/>
                <w:szCs w:val="18"/>
              </w:rPr>
              <w:t>TDJR :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14:paraId="5946F2D3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DE65DE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BF6A7A1" w14:textId="77777777" w:rsidR="00D303A0" w:rsidRDefault="00D303A0" w:rsidP="00D303A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</w:t>
            </w:r>
            <w:r w:rsidRPr="007A0DB4">
              <w:rPr>
                <w:rFonts w:cs="Arial"/>
                <w:sz w:val="18"/>
                <w:szCs w:val="18"/>
              </w:rPr>
              <w:t xml:space="preserve"> / N</w:t>
            </w:r>
          </w:p>
          <w:p w14:paraId="608984E2" w14:textId="77777777" w:rsidR="00D303A0" w:rsidRPr="007A0DB4" w:rsidRDefault="00D303A0" w:rsidP="00D303A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16BBB130" w14:textId="77777777" w:rsidR="00D303A0" w:rsidRPr="007A0DB4" w:rsidRDefault="00D303A0" w:rsidP="00D303A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7A0DB4">
              <w:rPr>
                <w:rFonts w:cs="Arial"/>
                <w:sz w:val="18"/>
                <w:szCs w:val="18"/>
              </w:rPr>
              <w:t>Y / N</w:t>
            </w:r>
          </w:p>
          <w:p w14:paraId="3989452C" w14:textId="77777777" w:rsidR="00D303A0" w:rsidRPr="007A0DB4" w:rsidRDefault="00D303A0" w:rsidP="00D303A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622F6E71" w14:textId="77777777" w:rsidR="00D303A0" w:rsidRPr="007A0DB4" w:rsidRDefault="00D303A0" w:rsidP="00D303A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7A0DB4">
              <w:rPr>
                <w:rFonts w:cs="Arial"/>
                <w:sz w:val="18"/>
                <w:szCs w:val="18"/>
              </w:rPr>
              <w:t>Y / N</w:t>
            </w:r>
          </w:p>
          <w:p w14:paraId="50ACCD80" w14:textId="77777777" w:rsidR="002A69A2" w:rsidRPr="002A69A2" w:rsidRDefault="00D303A0" w:rsidP="00D303A0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7A0DB4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2A69A2" w:rsidRPr="00B97523" w14:paraId="392DEFCB" w14:textId="77777777" w:rsidTr="00C953FC">
        <w:trPr>
          <w:trHeight w:val="365"/>
        </w:trPr>
        <w:tc>
          <w:tcPr>
            <w:tcW w:w="516" w:type="dxa"/>
            <w:gridSpan w:val="2"/>
            <w:tcBorders>
              <w:left w:val="single" w:sz="4" w:space="0" w:color="auto"/>
            </w:tcBorders>
            <w:vAlign w:val="center"/>
          </w:tcPr>
          <w:p w14:paraId="16236A92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2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67BC2D97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Functional Tests</w:t>
            </w:r>
          </w:p>
        </w:tc>
      </w:tr>
      <w:tr w:rsidR="002A69A2" w:rsidRPr="00B97523" w14:paraId="00B14606" w14:textId="77777777" w:rsidTr="00C953FC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325514D7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2.1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050D4AA2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i/>
                <w:sz w:val="18"/>
                <w:szCs w:val="18"/>
              </w:rPr>
              <w:t>Functional Test 1</w:t>
            </w:r>
            <w:r w:rsidRPr="002A69A2">
              <w:rPr>
                <w:rFonts w:ascii="Arial" w:hAnsi="Arial"/>
                <w:sz w:val="18"/>
                <w:szCs w:val="18"/>
              </w:rPr>
              <w:t xml:space="preserve"> Minimum clearance phase start delay</w:t>
            </w:r>
          </w:p>
          <w:p w14:paraId="69F4EA1D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3C63C63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707AAB6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C2CCEA1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DFFA70A" w14:textId="77777777" w:rsid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3B81F72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May not be required – dependent on traffic light configuration</w:t>
            </w:r>
          </w:p>
          <w:p w14:paraId="599B3925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2EC2D63" w14:textId="77777777" w:rsidR="002A69A2" w:rsidRPr="002A69A2" w:rsidRDefault="002A69A2" w:rsidP="002A69A2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29960CDA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Initiate Train Demand</w:t>
            </w:r>
          </w:p>
          <w:p w14:paraId="7C77D185" w14:textId="77777777" w:rsidR="002A69A2" w:rsidRPr="002A69A2" w:rsidRDefault="002A69A2" w:rsidP="00A04C50">
            <w:pPr>
              <w:pStyle w:val="Footer"/>
              <w:numPr>
                <w:ilvl w:val="0"/>
                <w:numId w:val="20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 xml:space="preserve">Observe “TDR” de-energised, then “TLR” energised, then “XR” de-energised. Record Time between TDR and XR: </w:t>
            </w:r>
          </w:p>
          <w:p w14:paraId="1BADE2B7" w14:textId="77777777" w:rsidR="002A69A2" w:rsidRPr="002A69A2" w:rsidRDefault="002A69A2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Traffic lights leading to the level crossing return to stop</w:t>
            </w:r>
          </w:p>
          <w:p w14:paraId="78DF42A5" w14:textId="77777777" w:rsidR="002A69A2" w:rsidRPr="002A69A2" w:rsidRDefault="002A69A2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commences prior to level crossing operation.  </w:t>
            </w:r>
          </w:p>
          <w:p w14:paraId="280CAEAD" w14:textId="77777777" w:rsidR="002A69A2" w:rsidRPr="002A69A2" w:rsidRDefault="002A69A2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</w:t>
            </w:r>
            <w:proofErr w:type="gramStart"/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terminates(</w:t>
            </w:r>
            <w:proofErr w:type="gramEnd"/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&gt;2 sec) after booms commence to descend</w:t>
            </w:r>
          </w:p>
          <w:p w14:paraId="0995EAB5" w14:textId="77777777" w:rsid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Cancel Train Demand and observe</w:t>
            </w:r>
          </w:p>
          <w:p w14:paraId="5759DCA5" w14:textId="77777777" w:rsidR="002A69A2" w:rsidRPr="002A69A2" w:rsidRDefault="002A69A2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Level crossing ceases to operate and traffic lights resume normal operation</w:t>
            </w:r>
          </w:p>
          <w:p w14:paraId="2D729D4E" w14:textId="77777777" w:rsidR="002A69A2" w:rsidRPr="002A69A2" w:rsidRDefault="002A69A2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Relay sequence to be observed “TDR” energises then “TLR” de-energises, then “XR” energises</w:t>
            </w:r>
          </w:p>
        </w:tc>
        <w:tc>
          <w:tcPr>
            <w:tcW w:w="992" w:type="dxa"/>
            <w:gridSpan w:val="3"/>
          </w:tcPr>
          <w:p w14:paraId="21097A60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A881D5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2896A65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D303A0">
              <w:rPr>
                <w:sz w:val="18"/>
                <w:szCs w:val="18"/>
              </w:rPr>
              <w:t>Y / N</w:t>
            </w:r>
          </w:p>
          <w:p w14:paraId="1CC3905E" w14:textId="77777777" w:rsidR="00C953FC" w:rsidRPr="00D303A0" w:rsidRDefault="00C953FC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15861A60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D303A0">
              <w:rPr>
                <w:sz w:val="18"/>
                <w:szCs w:val="18"/>
              </w:rPr>
              <w:t>Y / N</w:t>
            </w:r>
          </w:p>
          <w:p w14:paraId="54AE9F81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4A29EE68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45ABDDC1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D303A0">
              <w:rPr>
                <w:sz w:val="18"/>
                <w:szCs w:val="18"/>
              </w:rPr>
              <w:t xml:space="preserve">Y / N </w:t>
            </w:r>
          </w:p>
          <w:p w14:paraId="6D670403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2411CB32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D303A0">
              <w:rPr>
                <w:sz w:val="18"/>
                <w:szCs w:val="18"/>
              </w:rPr>
              <w:t>Y / N / NA</w:t>
            </w:r>
          </w:p>
          <w:p w14:paraId="59AD0A6A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5E7568C3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D303A0">
              <w:rPr>
                <w:sz w:val="18"/>
                <w:szCs w:val="18"/>
              </w:rPr>
              <w:t>Y / N / NA</w:t>
            </w:r>
          </w:p>
          <w:p w14:paraId="5940DC07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2845D48F" w14:textId="77777777" w:rsidR="00C953FC" w:rsidRPr="00D303A0" w:rsidRDefault="00C953FC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19F82787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D303A0">
              <w:rPr>
                <w:sz w:val="18"/>
                <w:szCs w:val="18"/>
              </w:rPr>
              <w:t xml:space="preserve">Y / N </w:t>
            </w:r>
          </w:p>
          <w:p w14:paraId="601114A6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0A51FD66" w14:textId="77777777" w:rsidR="002A69A2" w:rsidRPr="00D303A0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D303A0">
              <w:rPr>
                <w:sz w:val="18"/>
                <w:szCs w:val="18"/>
              </w:rPr>
              <w:t xml:space="preserve">Y / N </w:t>
            </w:r>
          </w:p>
          <w:p w14:paraId="0672E469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A69A2" w:rsidRPr="00B97523" w14:paraId="3BE071E2" w14:textId="77777777" w:rsidTr="00C953FC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2BD7F84C" w14:textId="77777777" w:rsid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175D4438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i/>
                <w:sz w:val="18"/>
                <w:szCs w:val="18"/>
              </w:rPr>
              <w:t xml:space="preserve">Functional Test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2 </w:t>
            </w:r>
            <w:r>
              <w:rPr>
                <w:rFonts w:ascii="Arial" w:hAnsi="Arial"/>
                <w:sz w:val="18"/>
                <w:szCs w:val="18"/>
              </w:rPr>
              <w:t>Maxi</w:t>
            </w:r>
            <w:r w:rsidRPr="002A69A2">
              <w:rPr>
                <w:rFonts w:ascii="Arial" w:hAnsi="Arial"/>
                <w:sz w:val="18"/>
                <w:szCs w:val="18"/>
              </w:rPr>
              <w:t>mum clearance phase start delay</w:t>
            </w:r>
          </w:p>
          <w:p w14:paraId="700ED7B1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0475A477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0332E8A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68D3EA6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63A929F7" w14:textId="77777777" w:rsidR="00C953FC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6BBBC364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May not be required – dependent on traffic light configuration</w:t>
            </w:r>
          </w:p>
          <w:p w14:paraId="1D43CB4A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CDAA861" w14:textId="77777777" w:rsidR="002A69A2" w:rsidRDefault="00C953FC" w:rsidP="00C953FC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lastRenderedPageBreak/>
              <w:t>RA/ARTC</w:t>
            </w:r>
          </w:p>
        </w:tc>
        <w:tc>
          <w:tcPr>
            <w:tcW w:w="3686" w:type="dxa"/>
            <w:gridSpan w:val="2"/>
          </w:tcPr>
          <w:p w14:paraId="7B7A6A8D" w14:textId="77777777" w:rsid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Initiate Train Demand</w:t>
            </w:r>
          </w:p>
          <w:p w14:paraId="225690D8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Observe “TDR” de-energised, then “TLR” energised, then “XR” de-energised. Record Time between TDR and XR: </w:t>
            </w:r>
          </w:p>
          <w:p w14:paraId="6DFF7E6A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Traffic lights leading to the level crossing return to stop</w:t>
            </w:r>
          </w:p>
          <w:p w14:paraId="7DA1A170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commences prior to level crossing operation.  </w:t>
            </w:r>
          </w:p>
          <w:p w14:paraId="3CBB4C7C" w14:textId="77777777" w:rsid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</w:t>
            </w:r>
            <w:proofErr w:type="gramStart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terminates(</w:t>
            </w:r>
            <w:proofErr w:type="gramEnd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&gt;2 sec) after booms commence to descend</w:t>
            </w:r>
          </w:p>
          <w:p w14:paraId="78720231" w14:textId="77777777" w:rsidR="00C953FC" w:rsidRDefault="00C953FC" w:rsidP="00C953FC">
            <w:pPr>
              <w:pStyle w:val="Footer"/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5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Cancel Train Demand and observe</w:t>
            </w:r>
          </w:p>
          <w:p w14:paraId="48CB0723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Level crossing ceases to operate and traffic lights resume normal operation</w:t>
            </w:r>
          </w:p>
          <w:p w14:paraId="2FDDB4F0" w14:textId="77777777" w:rsidR="00C953FC" w:rsidRPr="00D60E2D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Relay sequence to be observed “TDR” energises then “TLR” de-energises, then “XR” energises</w:t>
            </w:r>
          </w:p>
        </w:tc>
        <w:tc>
          <w:tcPr>
            <w:tcW w:w="992" w:type="dxa"/>
            <w:gridSpan w:val="3"/>
            <w:vAlign w:val="center"/>
          </w:tcPr>
          <w:p w14:paraId="67733241" w14:textId="77777777" w:rsidR="002A69A2" w:rsidRPr="00D60E2D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5BC400" w14:textId="77777777" w:rsidR="002A69A2" w:rsidRPr="00D60E2D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07B0C6A" w14:textId="77777777" w:rsid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>Y / N</w:t>
            </w:r>
          </w:p>
          <w:p w14:paraId="6B98253B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46D949C2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18EF8519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37D1DFF5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0989859C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7BD76FB6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12E5823F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>Y / N / NA</w:t>
            </w:r>
          </w:p>
          <w:p w14:paraId="09C2585F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7FC4F1CD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>Y / N / NA</w:t>
            </w:r>
          </w:p>
          <w:p w14:paraId="417D35A4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7B7FAB44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6BDA55F9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32211E7B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3B9B1340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473E4B6D" w14:textId="77777777" w:rsidR="002A69A2" w:rsidRPr="00D60E2D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A69A2" w:rsidRPr="00B97523" w14:paraId="4AE0F07B" w14:textId="77777777" w:rsidTr="00D47553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2C7DCA69" w14:textId="77777777" w:rsidR="002A69A2" w:rsidRDefault="00C953FC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2.3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70CAF9C7" w14:textId="77777777" w:rsidR="002A69A2" w:rsidRPr="00C953FC" w:rsidRDefault="00C953FC" w:rsidP="002A69A2">
            <w:pPr>
              <w:pStyle w:val="tabletext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  <w:r w:rsidRPr="00C953FC">
              <w:rPr>
                <w:rFonts w:ascii="Arial" w:hAnsi="Arial"/>
                <w:b/>
                <w:i/>
                <w:sz w:val="18"/>
                <w:szCs w:val="18"/>
              </w:rPr>
              <w:t>Functional Test 3</w:t>
            </w:r>
          </w:p>
          <w:p w14:paraId="35DD4D1E" w14:textId="77777777" w:rsidR="00C953FC" w:rsidRPr="00C953FC" w:rsidRDefault="00C953FC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C953FC">
              <w:rPr>
                <w:rFonts w:ascii="Arial" w:hAnsi="Arial"/>
                <w:sz w:val="18"/>
                <w:szCs w:val="18"/>
              </w:rPr>
              <w:t>Manual operation of Level Crossing</w:t>
            </w:r>
          </w:p>
        </w:tc>
        <w:tc>
          <w:tcPr>
            <w:tcW w:w="1540" w:type="dxa"/>
            <w:vAlign w:val="center"/>
          </w:tcPr>
          <w:p w14:paraId="05E43B43" w14:textId="77777777" w:rsidR="002A69A2" w:rsidRDefault="00D4755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1FC23822" w14:textId="77777777" w:rsidR="002A69A2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D47553">
              <w:rPr>
                <w:rFonts w:ascii="Arial" w:hAnsi="Arial"/>
                <w:sz w:val="18"/>
                <w:szCs w:val="18"/>
              </w:rPr>
              <w:t>Turn the “Manual Operation switch “ON” and observe “</w:t>
            </w:r>
            <w:r w:rsidRPr="00D47553">
              <w:rPr>
                <w:rFonts w:ascii="Arial" w:hAnsi="Arial"/>
                <w:b/>
                <w:sz w:val="18"/>
                <w:szCs w:val="18"/>
              </w:rPr>
              <w:t>TDR</w:t>
            </w:r>
            <w:r w:rsidRPr="00D47553">
              <w:rPr>
                <w:rFonts w:ascii="Arial" w:hAnsi="Arial"/>
                <w:sz w:val="18"/>
                <w:szCs w:val="18"/>
              </w:rPr>
              <w:t>” de-energised and “</w:t>
            </w:r>
            <w:r w:rsidRPr="00D47553">
              <w:rPr>
                <w:rFonts w:ascii="Arial" w:hAnsi="Arial"/>
                <w:b/>
                <w:sz w:val="18"/>
                <w:szCs w:val="18"/>
              </w:rPr>
              <w:t>XR</w:t>
            </w:r>
            <w:r w:rsidRPr="00D47553">
              <w:rPr>
                <w:rFonts w:ascii="Arial" w:hAnsi="Arial"/>
                <w:sz w:val="18"/>
                <w:szCs w:val="18"/>
              </w:rPr>
              <w:t>” de-energised</w:t>
            </w:r>
          </w:p>
          <w:p w14:paraId="78F02C11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>Level crossing operates immediately</w:t>
            </w:r>
          </w:p>
          <w:p w14:paraId="30D77F76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>Traffic lights proceed through the Train Demand Phase and Clearance Phase</w:t>
            </w:r>
          </w:p>
          <w:p w14:paraId="5641B24D" w14:textId="77777777" w:rsidR="00D47553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Cancel Train demand and observe</w:t>
            </w:r>
          </w:p>
          <w:p w14:paraId="3162050C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>Level crossing ceases to operate and traffic lights resume normal operation</w:t>
            </w:r>
          </w:p>
          <w:p w14:paraId="1868655E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>Relay sequence to be observed “TDR” energises then “TLR” de-energises, then “XR” energises</w:t>
            </w:r>
          </w:p>
        </w:tc>
        <w:tc>
          <w:tcPr>
            <w:tcW w:w="992" w:type="dxa"/>
            <w:gridSpan w:val="3"/>
            <w:vAlign w:val="center"/>
          </w:tcPr>
          <w:p w14:paraId="78058FFA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7158F1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F6DD769" w14:textId="77777777" w:rsidR="00D47553" w:rsidRP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  <w:r w:rsidRPr="00D47553">
              <w:rPr>
                <w:rFonts w:cs="Arial"/>
                <w:b/>
                <w:sz w:val="18"/>
                <w:szCs w:val="18"/>
              </w:rPr>
              <w:t>Y / N</w:t>
            </w:r>
          </w:p>
          <w:p w14:paraId="33EDCA63" w14:textId="77777777" w:rsidR="00D47553" w:rsidRP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479F987" w14:textId="77777777" w:rsid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  <w:r w:rsidRPr="00D47553">
              <w:rPr>
                <w:rFonts w:cs="Arial"/>
                <w:b/>
                <w:sz w:val="18"/>
                <w:szCs w:val="18"/>
              </w:rPr>
              <w:t>Y / N</w:t>
            </w:r>
          </w:p>
          <w:p w14:paraId="1666876A" w14:textId="77777777" w:rsidR="00D47553" w:rsidRP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665990A" w14:textId="77777777" w:rsidR="00D47553" w:rsidRP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  <w:r w:rsidRPr="00D47553">
              <w:rPr>
                <w:rFonts w:cs="Arial"/>
                <w:b/>
                <w:sz w:val="18"/>
                <w:szCs w:val="18"/>
              </w:rPr>
              <w:t>Y / N</w:t>
            </w:r>
          </w:p>
          <w:p w14:paraId="32AD02EE" w14:textId="77777777" w:rsidR="00D47553" w:rsidRP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2562653" w14:textId="77777777" w:rsidR="00D47553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2E090B08" w14:textId="77777777" w:rsidR="00D47553" w:rsidRP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  <w:r w:rsidRPr="00D47553">
              <w:rPr>
                <w:rFonts w:cs="Arial"/>
                <w:b/>
                <w:sz w:val="18"/>
                <w:szCs w:val="18"/>
              </w:rPr>
              <w:t>Y / N</w:t>
            </w:r>
          </w:p>
          <w:p w14:paraId="2BF8F352" w14:textId="77777777" w:rsidR="00D47553" w:rsidRPr="00D47553" w:rsidRDefault="00D47553" w:rsidP="00D47553">
            <w:pPr>
              <w:spacing w:beforeLines="20" w:before="4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89B5A39" w14:textId="77777777" w:rsidR="002A69A2" w:rsidRPr="00D60E2D" w:rsidRDefault="00D47553" w:rsidP="00D47553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D47553">
              <w:rPr>
                <w:rFonts w:ascii="Arial" w:hAnsi="Arial"/>
                <w:b/>
                <w:sz w:val="18"/>
                <w:szCs w:val="18"/>
              </w:rPr>
              <w:t>Y / N</w:t>
            </w:r>
          </w:p>
        </w:tc>
      </w:tr>
      <w:tr w:rsidR="00D47553" w:rsidRPr="00B97523" w14:paraId="4024E554" w14:textId="77777777" w:rsidTr="00D47553">
        <w:trPr>
          <w:trHeight w:val="335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32768C3B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08EE7C58" w14:textId="77777777" w:rsidR="00D47553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Fault Test Scenarios</w:t>
            </w:r>
          </w:p>
        </w:tc>
      </w:tr>
      <w:tr w:rsidR="00AB6063" w:rsidRPr="00B97523" w14:paraId="0DA63825" w14:textId="77777777" w:rsidTr="00AB6063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627EAB8B" w14:textId="77777777" w:rsidR="00AB6063" w:rsidRDefault="00AB606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3087E025" w14:textId="77777777" w:rsidR="00AB6063" w:rsidRP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TDR false indication</w:t>
            </w:r>
          </w:p>
          <w:p w14:paraId="67AEAD73" w14:textId="77777777" w:rsidR="00AB6063" w:rsidRP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Inputs off</w:t>
            </w:r>
          </w:p>
          <w:p w14:paraId="334115F4" w14:textId="77777777" w:rsidR="00AB6063" w:rsidRP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62F4112C" w14:textId="77777777" w:rsid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843B587" w14:textId="77777777" w:rsidR="00AB6063" w:rsidRP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Inputs on</w:t>
            </w:r>
          </w:p>
          <w:p w14:paraId="6897CF23" w14:textId="77777777" w:rsidR="00AB6063" w:rsidRP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2F25C6A" w14:textId="77777777" w:rsidR="00AB6063" w:rsidRDefault="00AB6063">
            <w:r w:rsidRPr="00FE6AB4">
              <w:rPr>
                <w:rFonts w:cs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46D01B29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TDR links open on NC and NO contacts</w:t>
            </w:r>
          </w:p>
          <w:p w14:paraId="38AEC6C4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Traffic Lights go into train demand phase </w:t>
            </w:r>
          </w:p>
          <w:p w14:paraId="240C2300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Reinstate links</w:t>
            </w:r>
          </w:p>
          <w:p w14:paraId="00A769A8" w14:textId="77777777" w:rsidR="00AB6063" w:rsidRPr="00AB6063" w:rsidRDefault="00AB6063" w:rsidP="00AB6063">
            <w:pPr>
              <w:pStyle w:val="tabletext"/>
              <w:spacing w:before="0" w:after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18CFD6A" w14:textId="77777777" w:rsidR="00AB6063" w:rsidRPr="00AB6063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TDR links closed on NC and NO contacts</w:t>
            </w:r>
          </w:p>
          <w:p w14:paraId="08E2ABDF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Traffic Lights go into train demand phase</w:t>
            </w:r>
          </w:p>
          <w:p w14:paraId="7AE83940" w14:textId="77777777" w:rsidR="00AB6063" w:rsidRPr="00D60E2D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Reinstate links</w:t>
            </w:r>
          </w:p>
        </w:tc>
        <w:tc>
          <w:tcPr>
            <w:tcW w:w="992" w:type="dxa"/>
            <w:gridSpan w:val="3"/>
            <w:vAlign w:val="center"/>
          </w:tcPr>
          <w:p w14:paraId="39E94D64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4ABE3C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C70D385" w14:textId="77777777" w:rsidR="00AB6063" w:rsidRPr="00AB6063" w:rsidRDefault="00AB6063" w:rsidP="00AB6063">
            <w:pPr>
              <w:spacing w:beforeLines="20" w:before="48"/>
              <w:jc w:val="center"/>
              <w:rPr>
                <w:b/>
                <w:sz w:val="18"/>
                <w:szCs w:val="18"/>
              </w:rPr>
            </w:pPr>
            <w:r w:rsidRPr="00AB6063">
              <w:rPr>
                <w:b/>
                <w:sz w:val="18"/>
                <w:szCs w:val="18"/>
              </w:rPr>
              <w:t>Y / N</w:t>
            </w:r>
          </w:p>
          <w:p w14:paraId="4F6F7958" w14:textId="77777777" w:rsidR="00AB6063" w:rsidRPr="00AB6063" w:rsidRDefault="00AB6063" w:rsidP="00AB6063">
            <w:pPr>
              <w:spacing w:beforeLines="20" w:before="48"/>
              <w:jc w:val="center"/>
              <w:rPr>
                <w:b/>
                <w:sz w:val="18"/>
                <w:szCs w:val="18"/>
              </w:rPr>
            </w:pPr>
            <w:r w:rsidRPr="00AB6063">
              <w:rPr>
                <w:b/>
                <w:sz w:val="18"/>
                <w:szCs w:val="18"/>
              </w:rPr>
              <w:t>Y / N</w:t>
            </w:r>
          </w:p>
          <w:p w14:paraId="028F119E" w14:textId="77777777" w:rsidR="00AB6063" w:rsidRPr="00AB6063" w:rsidRDefault="00AB6063" w:rsidP="00AB6063">
            <w:pPr>
              <w:spacing w:beforeLines="20" w:before="48"/>
              <w:jc w:val="center"/>
              <w:rPr>
                <w:b/>
                <w:sz w:val="18"/>
                <w:szCs w:val="18"/>
              </w:rPr>
            </w:pPr>
            <w:r w:rsidRPr="00AB6063">
              <w:rPr>
                <w:b/>
                <w:sz w:val="18"/>
                <w:szCs w:val="18"/>
              </w:rPr>
              <w:t>Y / N</w:t>
            </w:r>
          </w:p>
          <w:p w14:paraId="45A39C69" w14:textId="77777777" w:rsid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30B442F6" w14:textId="77777777" w:rsid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0E79A78B" w14:textId="77777777" w:rsid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6C1D409B" w14:textId="77777777" w:rsidR="00AB6063" w:rsidRDefault="00AB6063" w:rsidP="00AB6063">
            <w:pPr>
              <w:spacing w:beforeLines="20" w:before="48"/>
              <w:jc w:val="center"/>
              <w:rPr>
                <w:b/>
                <w:sz w:val="18"/>
                <w:szCs w:val="18"/>
              </w:rPr>
            </w:pPr>
            <w:r w:rsidRPr="00AB6063">
              <w:rPr>
                <w:b/>
                <w:sz w:val="18"/>
                <w:szCs w:val="18"/>
              </w:rPr>
              <w:t>Y / N</w:t>
            </w:r>
          </w:p>
          <w:p w14:paraId="39447498" w14:textId="77777777" w:rsidR="00AB6063" w:rsidRPr="00AB6063" w:rsidRDefault="00AB6063" w:rsidP="00AB6063">
            <w:pPr>
              <w:spacing w:beforeLines="20" w:before="48"/>
              <w:jc w:val="center"/>
              <w:rPr>
                <w:b/>
                <w:sz w:val="18"/>
                <w:szCs w:val="18"/>
              </w:rPr>
            </w:pPr>
          </w:p>
          <w:p w14:paraId="1239AF7B" w14:textId="77777777" w:rsidR="00AB6063" w:rsidRPr="00AB6063" w:rsidRDefault="00AB6063" w:rsidP="00AB6063">
            <w:pPr>
              <w:spacing w:beforeLines="20" w:before="48"/>
              <w:jc w:val="center"/>
              <w:rPr>
                <w:b/>
                <w:sz w:val="18"/>
                <w:szCs w:val="18"/>
              </w:rPr>
            </w:pPr>
            <w:r w:rsidRPr="00AB6063">
              <w:rPr>
                <w:b/>
                <w:sz w:val="18"/>
                <w:szCs w:val="18"/>
              </w:rPr>
              <w:t>Y / N</w:t>
            </w:r>
          </w:p>
          <w:p w14:paraId="4A0DC75E" w14:textId="77777777" w:rsid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b/>
                <w:sz w:val="18"/>
                <w:szCs w:val="18"/>
              </w:rPr>
              <w:t>Y / N</w:t>
            </w:r>
          </w:p>
        </w:tc>
      </w:tr>
      <w:tr w:rsidR="00AB6063" w:rsidRPr="00B97523" w14:paraId="21531E6D" w14:textId="77777777" w:rsidTr="00AB6063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3CC4927F" w14:textId="77777777" w:rsidR="00AB6063" w:rsidRDefault="00AB606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3.2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5C34EEAC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Lights</w:t>
            </w:r>
            <w:r w:rsidRPr="00AB6063">
              <w:rPr>
                <w:rFonts w:ascii="Arial" w:hAnsi="Arial"/>
                <w:sz w:val="18"/>
                <w:szCs w:val="18"/>
              </w:rPr>
              <w:t xml:space="preserve"> false indication</w:t>
            </w:r>
          </w:p>
          <w:p w14:paraId="75B522D5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Inputs off</w:t>
            </w:r>
          </w:p>
          <w:p w14:paraId="41064A3A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95A6EDC" w14:textId="77777777" w:rsid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0D5BB4F5" w14:textId="77777777" w:rsid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239D5FA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Inputs on</w:t>
            </w:r>
          </w:p>
          <w:p w14:paraId="4FD2896C" w14:textId="77777777" w:rsidR="00AB6063" w:rsidRP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5AEED783" w14:textId="77777777" w:rsidR="00AB6063" w:rsidRDefault="00AB6063">
            <w:r w:rsidRPr="00FE6AB4">
              <w:rPr>
                <w:rFonts w:cs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17CEB048" w14:textId="77777777" w:rsidR="00AB6063" w:rsidRPr="00AB6063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XE links open on NC and NO contacts</w:t>
            </w:r>
          </w:p>
          <w:p w14:paraId="6F4D7F03" w14:textId="77777777" w:rsidR="00AB6063" w:rsidRPr="00AB6063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Traffic Lights go into train demand phase</w:t>
            </w:r>
          </w:p>
          <w:p w14:paraId="0B0E9386" w14:textId="77777777" w:rsidR="00AB6063" w:rsidRPr="00AB6063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Reinstate links</w:t>
            </w:r>
          </w:p>
          <w:p w14:paraId="493E31DA" w14:textId="77777777" w:rsidR="00AB6063" w:rsidRPr="00AB6063" w:rsidRDefault="00AB6063" w:rsidP="00AB6063">
            <w:pPr>
              <w:pStyle w:val="tabletext"/>
              <w:spacing w:before="0" w:after="0"/>
              <w:jc w:val="left"/>
              <w:rPr>
                <w:rFonts w:ascii="Arial" w:hAnsi="Arial"/>
                <w:sz w:val="12"/>
                <w:szCs w:val="12"/>
              </w:rPr>
            </w:pPr>
          </w:p>
          <w:p w14:paraId="720B5E8B" w14:textId="77777777" w:rsidR="00AB6063" w:rsidRPr="00AB6063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XE links closed and false feed on NC and NO contacts</w:t>
            </w:r>
          </w:p>
          <w:p w14:paraId="3936FF58" w14:textId="77777777" w:rsidR="00AB6063" w:rsidRPr="00AB6063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De- energise TDR</w:t>
            </w:r>
          </w:p>
          <w:p w14:paraId="0DEEAEC2" w14:textId="77777777" w:rsidR="00AB6063" w:rsidRPr="00AB6063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Traffic Lights go into train demand phase</w:t>
            </w:r>
          </w:p>
          <w:p w14:paraId="18B30F83" w14:textId="77777777" w:rsidR="00AB6063" w:rsidRPr="00D60E2D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Reinstate TDR</w:t>
            </w:r>
          </w:p>
        </w:tc>
        <w:tc>
          <w:tcPr>
            <w:tcW w:w="992" w:type="dxa"/>
            <w:gridSpan w:val="3"/>
            <w:vAlign w:val="center"/>
          </w:tcPr>
          <w:p w14:paraId="2866CF8F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3578EB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D6C8C4A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684EC035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30309C7A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53EFCB63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315A715A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75BB621C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30AFB2E6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5F6EFC97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3FDD214B" w14:textId="77777777" w:rsidR="00AB6063" w:rsidRDefault="00AB6063" w:rsidP="00AB6063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AB6063" w:rsidRPr="00B97523" w14:paraId="442A987A" w14:textId="77777777" w:rsidTr="00AB6063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0CC30FD2" w14:textId="77777777" w:rsidR="00AB6063" w:rsidRDefault="00AB606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3242A50F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Traffic Light Relay (TLR)</w:t>
            </w:r>
            <w:r w:rsidRPr="00AB6063">
              <w:rPr>
                <w:rFonts w:ascii="Arial" w:hAnsi="Arial"/>
                <w:sz w:val="18"/>
                <w:szCs w:val="18"/>
              </w:rPr>
              <w:t xml:space="preserve"> false indication</w:t>
            </w:r>
          </w:p>
          <w:p w14:paraId="41C30C03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Inputs off</w:t>
            </w:r>
          </w:p>
          <w:p w14:paraId="72B0A794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E19C675" w14:textId="77777777" w:rsid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DDF73B6" w14:textId="77777777" w:rsid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066D4AD" w14:textId="77777777" w:rsidR="00AB6063" w:rsidRPr="00AB6063" w:rsidRDefault="00AB6063" w:rsidP="00AB606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Inputs on</w:t>
            </w:r>
          </w:p>
          <w:p w14:paraId="43F9B63B" w14:textId="77777777" w:rsidR="00AB6063" w:rsidRPr="00AB606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5DD0D6EA" w14:textId="77777777" w:rsidR="00AB6063" w:rsidRDefault="00AB6063">
            <w:r w:rsidRPr="00FE6AB4">
              <w:rPr>
                <w:rFonts w:cs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2FD1B4E9" w14:textId="77777777" w:rsidR="00AB6063" w:rsidRPr="00AB6063" w:rsidRDefault="00AB6063" w:rsidP="00A04C50">
            <w:pPr>
              <w:pStyle w:val="Footer"/>
              <w:numPr>
                <w:ilvl w:val="0"/>
                <w:numId w:val="24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Remove N12 to TLR</w:t>
            </w:r>
          </w:p>
          <w:p w14:paraId="1B1629AF" w14:textId="77777777" w:rsidR="00AB6063" w:rsidRPr="00AB6063" w:rsidRDefault="00AB6063" w:rsidP="00A04C50">
            <w:pPr>
              <w:pStyle w:val="Footer"/>
              <w:numPr>
                <w:ilvl w:val="0"/>
                <w:numId w:val="24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De-energise TDR</w:t>
            </w:r>
          </w:p>
          <w:p w14:paraId="3C49ECA6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Level crossing operate as per normal</w:t>
            </w:r>
          </w:p>
          <w:p w14:paraId="7B08807B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Reinstate TDR</w:t>
            </w:r>
          </w:p>
          <w:p w14:paraId="1035E945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Check 1 sec delay between TDR energises and then XR energises </w:t>
            </w:r>
          </w:p>
          <w:p w14:paraId="7F42B5D5" w14:textId="77777777" w:rsidR="00AB6063" w:rsidRPr="00AB6063" w:rsidRDefault="00AB6063" w:rsidP="00AB6063">
            <w:pPr>
              <w:pStyle w:val="tabletext"/>
              <w:spacing w:before="0" w:after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D46AE4E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False feed TLR</w:t>
            </w:r>
          </w:p>
          <w:p w14:paraId="5B99BEFA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De-energise TDR</w:t>
            </w:r>
          </w:p>
          <w:p w14:paraId="34405217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Level crossing operate as per normal</w:t>
            </w:r>
          </w:p>
          <w:p w14:paraId="229A0AF5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Reinstate TDR</w:t>
            </w:r>
          </w:p>
          <w:p w14:paraId="0AA3213D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Level crossing continues to operate</w:t>
            </w:r>
          </w:p>
          <w:p w14:paraId="2F3ED889" w14:textId="77777777" w:rsidR="00AB6063" w:rsidRPr="00D60E2D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Traffic lights go into flashing</w:t>
            </w:r>
            <w:r w:rsidRPr="00AB6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yellow state after xx seconds</w:t>
            </w:r>
            <w: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14:paraId="1905BC2A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105A2C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A600553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00B93BF7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5D3E1B0A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32A04433" w14:textId="77777777" w:rsid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4965173E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463980A3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2708C243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16113E0A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2E85B3DD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5A5201E5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171F9B84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lastRenderedPageBreak/>
              <w:t>Y / N</w:t>
            </w:r>
          </w:p>
          <w:p w14:paraId="329DCAF4" w14:textId="77777777" w:rsidR="00AB6063" w:rsidRP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  <w:p w14:paraId="6A7FCEBA" w14:textId="77777777" w:rsid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AB6063">
              <w:rPr>
                <w:sz w:val="18"/>
                <w:szCs w:val="18"/>
              </w:rPr>
              <w:t>Y / N</w:t>
            </w:r>
          </w:p>
        </w:tc>
      </w:tr>
      <w:tr w:rsidR="00D47553" w:rsidRPr="00B97523" w14:paraId="19A8F930" w14:textId="77777777" w:rsidTr="00D47553">
        <w:trPr>
          <w:trHeight w:val="320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3128512B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72BEB815" w14:textId="77777777" w:rsidR="00D47553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Re-instatement</w:t>
            </w:r>
          </w:p>
        </w:tc>
      </w:tr>
      <w:tr w:rsidR="00D47553" w:rsidRPr="00B97523" w14:paraId="4786A80C" w14:textId="77777777" w:rsidTr="00AB6063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026C6E26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14CA54C4" w14:textId="77777777" w:rsidR="00D47553" w:rsidRDefault="00AB6063" w:rsidP="002A69A2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t>Restore road traffic signals to normal operation.</w:t>
            </w:r>
          </w:p>
        </w:tc>
        <w:tc>
          <w:tcPr>
            <w:tcW w:w="1540" w:type="dxa"/>
            <w:vAlign w:val="center"/>
          </w:tcPr>
          <w:p w14:paraId="31229615" w14:textId="77777777" w:rsidR="00D4755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</w:t>
            </w:r>
          </w:p>
        </w:tc>
        <w:tc>
          <w:tcPr>
            <w:tcW w:w="3686" w:type="dxa"/>
            <w:gridSpan w:val="2"/>
          </w:tcPr>
          <w:p w14:paraId="16E47AEC" w14:textId="77777777" w:rsidR="00AB6063" w:rsidRPr="00AB6063" w:rsidRDefault="00AB6063" w:rsidP="00A04C50">
            <w:pPr>
              <w:pStyle w:val="Footer"/>
              <w:numPr>
                <w:ilvl w:val="0"/>
                <w:numId w:val="25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Restore traffic light signals back to normal operation</w:t>
            </w:r>
          </w:p>
          <w:p w14:paraId="564C7AA9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Ensure any interfaces have been disconnected</w:t>
            </w:r>
          </w:p>
          <w:p w14:paraId="4F0A97CF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Observe behaviour of traffic signals </w:t>
            </w:r>
          </w:p>
          <w:p w14:paraId="646EC80C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Ensure operation to current design</w:t>
            </w:r>
          </w:p>
          <w:p w14:paraId="08FD6B20" w14:textId="77777777" w:rsidR="00D47553" w:rsidRPr="00D60E2D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Advise work complete</w:t>
            </w:r>
          </w:p>
        </w:tc>
        <w:tc>
          <w:tcPr>
            <w:tcW w:w="992" w:type="dxa"/>
            <w:gridSpan w:val="3"/>
            <w:vAlign w:val="center"/>
          </w:tcPr>
          <w:p w14:paraId="7D035A47" w14:textId="77777777" w:rsidR="00D47553" w:rsidRPr="00D60E2D" w:rsidRDefault="00D4755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AB43B7" w14:textId="77777777" w:rsidR="00D47553" w:rsidRPr="00D60E2D" w:rsidRDefault="00D4755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95188F1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07FF47A4" w14:textId="77777777" w:rsidR="00AB6063" w:rsidRPr="00AB6063" w:rsidRDefault="00AB6063" w:rsidP="00A04C5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76C19FF" w14:textId="77777777" w:rsid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 xml:space="preserve">Y / N </w:t>
            </w:r>
          </w:p>
          <w:p w14:paraId="392E270D" w14:textId="77777777" w:rsidR="00A04C50" w:rsidRPr="00AB6063" w:rsidRDefault="00A04C50" w:rsidP="00A04C5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A9CE847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3087BB5E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622BDB3D" w14:textId="77777777" w:rsidR="00D47553" w:rsidRDefault="00AB6063" w:rsidP="00AB6063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2A69A2" w:rsidRPr="00B97523" w14:paraId="1312B171" w14:textId="77777777" w:rsidTr="00AB6063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13E9BBFD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08DD9468" w14:textId="77777777" w:rsidR="002A69A2" w:rsidRDefault="00AB6063" w:rsidP="002A69A2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t>Restore level crossing to normal operation</w:t>
            </w:r>
          </w:p>
        </w:tc>
        <w:tc>
          <w:tcPr>
            <w:tcW w:w="1540" w:type="dxa"/>
            <w:vAlign w:val="center"/>
          </w:tcPr>
          <w:p w14:paraId="379315CD" w14:textId="77777777" w:rsidR="002A69A2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ARTC</w:t>
            </w:r>
          </w:p>
        </w:tc>
        <w:tc>
          <w:tcPr>
            <w:tcW w:w="3686" w:type="dxa"/>
            <w:gridSpan w:val="2"/>
          </w:tcPr>
          <w:p w14:paraId="20B81FE8" w14:textId="77777777" w:rsidR="00A04C50" w:rsidRPr="00A04C50" w:rsidRDefault="00A04C50" w:rsidP="00A04C50">
            <w:pPr>
              <w:pStyle w:val="Footer"/>
              <w:numPr>
                <w:ilvl w:val="0"/>
                <w:numId w:val="26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Reset Level crossing monitor to normal mode</w:t>
            </w:r>
          </w:p>
          <w:p w14:paraId="52ACD73B" w14:textId="77777777" w:rsidR="00A04C50" w:rsidRPr="00A04C50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Check to ensure any pins\ fuses removed for testing has been restored</w:t>
            </w:r>
          </w:p>
          <w:p w14:paraId="4BC9C501" w14:textId="77777777" w:rsidR="00A04C50" w:rsidRPr="00A04C50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 xml:space="preserve">Test level crossing to ensure correct operation (lights, </w:t>
            </w:r>
            <w:proofErr w:type="gramStart"/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Bells</w:t>
            </w:r>
            <w:proofErr w:type="gramEnd"/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 xml:space="preserve"> and booms)</w:t>
            </w:r>
          </w:p>
          <w:p w14:paraId="169797A6" w14:textId="77777777" w:rsidR="00A04C50" w:rsidRPr="00A04C50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Ensure all equipment locked and secure</w:t>
            </w:r>
          </w:p>
          <w:p w14:paraId="50A17E71" w14:textId="77777777" w:rsidR="002A69A2" w:rsidRPr="00D60E2D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 xml:space="preserve">Advise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Network Control Centre</w:t>
            </w:r>
          </w:p>
        </w:tc>
        <w:tc>
          <w:tcPr>
            <w:tcW w:w="992" w:type="dxa"/>
            <w:gridSpan w:val="3"/>
            <w:vAlign w:val="center"/>
          </w:tcPr>
          <w:p w14:paraId="5E7C854C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12A30D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8061FE2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4E020C19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3F97039B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1F723A10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7C2A28BD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7869CBF3" w14:textId="77777777" w:rsid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0DC21BB2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6AAD3D39" w14:textId="77777777" w:rsidR="002A69A2" w:rsidRDefault="00A04C50" w:rsidP="00A04C50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04C50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2A69A2" w:rsidRPr="00B97523" w14:paraId="53A1E2A2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4F2DE795" w14:textId="77777777" w:rsid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2F1A2D6D" w14:textId="77777777" w:rsidR="002A69A2" w:rsidRDefault="002A69A2" w:rsidP="002A69A2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1A4D7076" w14:textId="77777777" w:rsid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7E02BBF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FAFFCC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3424E8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8788C0E" w14:textId="77777777" w:rsidR="002A69A2" w:rsidRPr="00D60E2D" w:rsidRDefault="002A69A2" w:rsidP="005A211A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A69A2" w:rsidRPr="00B97523" w14:paraId="4586936A" w14:textId="77777777" w:rsidTr="00A453CD">
        <w:trPr>
          <w:cantSplit/>
          <w:trHeight w:val="270"/>
        </w:trPr>
        <w:tc>
          <w:tcPr>
            <w:tcW w:w="1111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480353A" w14:textId="77777777" w:rsidR="002A69A2" w:rsidRPr="00B97523" w:rsidRDefault="002A69A2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</w:tc>
      </w:tr>
      <w:tr w:rsidR="002A69A2" w:rsidRPr="00B97523" w14:paraId="55A8CA41" w14:textId="77777777" w:rsidTr="00A453CD">
        <w:trPr>
          <w:trHeight w:val="302"/>
        </w:trPr>
        <w:tc>
          <w:tcPr>
            <w:tcW w:w="11115" w:type="dxa"/>
            <w:gridSpan w:val="11"/>
            <w:tcBorders>
              <w:left w:val="single" w:sz="4" w:space="0" w:color="auto"/>
            </w:tcBorders>
            <w:shd w:val="clear" w:color="auto" w:fill="BFBFBF"/>
          </w:tcPr>
          <w:p w14:paraId="56D21CD4" w14:textId="77777777" w:rsidR="002A69A2" w:rsidRPr="00B97523" w:rsidRDefault="002A69A2" w:rsidP="00842647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ENGINEER</w:t>
            </w:r>
            <w:r w:rsidRPr="00B97523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CLOSE OUT</w:t>
            </w:r>
          </w:p>
        </w:tc>
      </w:tr>
      <w:tr w:rsidR="002A69A2" w:rsidRPr="00B97523" w14:paraId="3D41C666" w14:textId="77777777" w:rsidTr="00A453CD">
        <w:trPr>
          <w:cantSplit/>
          <w:trHeight w:val="284"/>
        </w:trPr>
        <w:tc>
          <w:tcPr>
            <w:tcW w:w="428" w:type="dxa"/>
            <w:vMerge w:val="restart"/>
            <w:shd w:val="clear" w:color="auto" w:fill="auto"/>
          </w:tcPr>
          <w:p w14:paraId="47640644" w14:textId="77777777" w:rsidR="002A69A2" w:rsidRPr="00B97523" w:rsidRDefault="002A69A2" w:rsidP="008626DC">
            <w:pPr>
              <w:pStyle w:val="tabletext"/>
              <w:ind w:right="-8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25</w:t>
            </w:r>
          </w:p>
        </w:tc>
        <w:tc>
          <w:tcPr>
            <w:tcW w:w="2357" w:type="dxa"/>
            <w:gridSpan w:val="2"/>
            <w:vMerge w:val="restart"/>
            <w:shd w:val="clear" w:color="auto" w:fill="auto"/>
          </w:tcPr>
          <w:p w14:paraId="635132B2" w14:textId="77777777" w:rsidR="002A69A2" w:rsidRPr="00B97523" w:rsidRDefault="002A69A2" w:rsidP="007B082E">
            <w:pPr>
              <w:pStyle w:val="tabletext"/>
              <w:ind w:right="-84"/>
              <w:jc w:val="lef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</w:rPr>
              <w:t>CERTIFIED BY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12C841" w14:textId="77777777" w:rsidR="002A69A2" w:rsidRPr="00521967" w:rsidRDefault="002A69A2" w:rsidP="004918AD">
            <w:pPr>
              <w:pStyle w:val="tabletext"/>
              <w:spacing w:before="120" w:after="120"/>
              <w:rPr>
                <w:rFonts w:ascii="Arial" w:hAnsi="Arial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994D8B" w14:textId="77777777" w:rsidR="002A69A2" w:rsidRPr="00521967" w:rsidRDefault="002A69A2" w:rsidP="004918AD">
            <w:pPr>
              <w:pStyle w:val="tabletext"/>
              <w:spacing w:before="120" w:after="120"/>
              <w:rPr>
                <w:rFonts w:ascii="Arial" w:hAnsi="Arial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8407E7F" w14:textId="77777777" w:rsidR="002A69A2" w:rsidRPr="00521967" w:rsidRDefault="002A69A2" w:rsidP="004918AD">
            <w:pPr>
              <w:pStyle w:val="tabletext"/>
              <w:spacing w:before="120" w:after="120"/>
              <w:rPr>
                <w:rFonts w:ascii="Arial" w:hAnsi="Arial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A69A2" w:rsidRPr="00B97523" w14:paraId="313A1AA9" w14:textId="77777777" w:rsidTr="00A453CD">
        <w:trPr>
          <w:cantSplit/>
          <w:trHeight w:val="270"/>
        </w:trPr>
        <w:tc>
          <w:tcPr>
            <w:tcW w:w="428" w:type="dxa"/>
            <w:vMerge/>
            <w:shd w:val="clear" w:color="auto" w:fill="auto"/>
          </w:tcPr>
          <w:p w14:paraId="1F64FEFD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0096F1C7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95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C605CF" w14:textId="77777777" w:rsidR="002A69A2" w:rsidRPr="00B97523" w:rsidRDefault="002A69A2" w:rsidP="007B082E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First name and family name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9979C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Position</w:t>
            </w:r>
          </w:p>
        </w:tc>
        <w:tc>
          <w:tcPr>
            <w:tcW w:w="29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29A36EE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Organisation</w:t>
            </w:r>
          </w:p>
        </w:tc>
      </w:tr>
      <w:tr w:rsidR="002A69A2" w:rsidRPr="00B97523" w14:paraId="5A1B6202" w14:textId="77777777" w:rsidTr="006678CE">
        <w:trPr>
          <w:cantSplit/>
          <w:trHeight w:val="270"/>
        </w:trPr>
        <w:tc>
          <w:tcPr>
            <w:tcW w:w="428" w:type="dxa"/>
            <w:vMerge/>
            <w:shd w:val="clear" w:color="auto" w:fill="auto"/>
          </w:tcPr>
          <w:p w14:paraId="1D1D82D7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1031237D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2B1A6C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A17AED" w14:textId="77777777" w:rsidR="002A69A2" w:rsidRPr="007B082E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  <w:sz w:val="48"/>
                <w:szCs w:val="48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5F599D6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A69A2" w:rsidRPr="00B97523" w14:paraId="315267C7" w14:textId="77777777" w:rsidTr="006678CE">
        <w:trPr>
          <w:cantSplit/>
          <w:trHeight w:val="270"/>
        </w:trPr>
        <w:tc>
          <w:tcPr>
            <w:tcW w:w="428" w:type="dxa"/>
            <w:vMerge/>
            <w:shd w:val="clear" w:color="auto" w:fill="auto"/>
          </w:tcPr>
          <w:p w14:paraId="678BDA90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7B4CBF78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95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5A53C8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RIW No.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CFCCC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Signature</w:t>
            </w:r>
          </w:p>
        </w:tc>
        <w:tc>
          <w:tcPr>
            <w:tcW w:w="29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28AC91E" w14:textId="77777777" w:rsidR="002A69A2" w:rsidRPr="00B97523" w:rsidRDefault="002A69A2" w:rsidP="00EA4B49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Date</w:t>
            </w:r>
          </w:p>
        </w:tc>
      </w:tr>
      <w:tr w:rsidR="006678CE" w:rsidRPr="00B97523" w14:paraId="4E9A9C72" w14:textId="77777777" w:rsidTr="006678CE">
        <w:trPr>
          <w:cantSplit/>
          <w:trHeight w:val="1789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1641C01" w14:textId="77777777" w:rsidR="006678CE" w:rsidRPr="00B97523" w:rsidRDefault="006678CE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931C9E" w14:textId="77777777" w:rsidR="006678CE" w:rsidRPr="00B97523" w:rsidRDefault="006678CE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Comments:</w:t>
            </w:r>
          </w:p>
        </w:tc>
        <w:tc>
          <w:tcPr>
            <w:tcW w:w="83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BDB375" w14:textId="77777777" w:rsidR="006678CE" w:rsidRPr="00B97523" w:rsidRDefault="006678CE" w:rsidP="006678CE">
            <w:pPr>
              <w:pStyle w:val="tabletext"/>
              <w:spacing w:before="0" w:after="0"/>
              <w:jc w:val="left"/>
              <w:rPr>
                <w:rFonts w:ascii="Arial" w:hAnsi="Arial"/>
                <w:color w:val="auto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C708E85" w14:textId="77777777" w:rsidR="00A309A9" w:rsidRPr="00B97523" w:rsidRDefault="00A309A9" w:rsidP="0062118C">
      <w:pPr>
        <w:pStyle w:val="tabletext"/>
        <w:spacing w:before="0" w:after="0"/>
        <w:rPr>
          <w:rFonts w:ascii="Arial" w:hAnsi="Arial"/>
        </w:rPr>
      </w:pPr>
    </w:p>
    <w:sectPr w:rsidR="00A309A9" w:rsidRPr="00B97523" w:rsidSect="00B97523">
      <w:headerReference w:type="default" r:id="rId8"/>
      <w:footerReference w:type="default" r:id="rId9"/>
      <w:pgSz w:w="11906" w:h="16838" w:code="9"/>
      <w:pgMar w:top="1080" w:right="566" w:bottom="540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FE16" w14:textId="77777777" w:rsidR="000051CE" w:rsidRDefault="000051CE">
      <w:r>
        <w:separator/>
      </w:r>
    </w:p>
  </w:endnote>
  <w:endnote w:type="continuationSeparator" w:id="0">
    <w:p w14:paraId="202D23D0" w14:textId="77777777" w:rsidR="000051CE" w:rsidRDefault="000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D7D5" w14:textId="77777777" w:rsidR="000051CE" w:rsidRPr="00B97523" w:rsidRDefault="000051CE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>Version 1.</w:t>
    </w:r>
    <w:r w:rsidR="003A2648">
      <w:rPr>
        <w:rFonts w:ascii="Arial" w:hAnsi="Arial" w:cs="Arial"/>
        <w:sz w:val="16"/>
        <w:szCs w:val="16"/>
      </w:rPr>
      <w:t>0</w:t>
    </w:r>
    <w:r w:rsidRPr="00B97523">
      <w:rPr>
        <w:rFonts w:ascii="Arial" w:hAnsi="Arial" w:cs="Arial"/>
        <w:sz w:val="16"/>
        <w:szCs w:val="16"/>
      </w:rPr>
      <w:tab/>
      <w:t>Date of last revision:</w:t>
    </w:r>
    <w:r>
      <w:rPr>
        <w:rFonts w:ascii="Arial" w:hAnsi="Arial" w:cs="Arial"/>
        <w:sz w:val="16"/>
        <w:szCs w:val="16"/>
      </w:rPr>
      <w:t xml:space="preserve"> </w:t>
    </w:r>
    <w:r w:rsidR="003A2648">
      <w:rPr>
        <w:rFonts w:ascii="Arial" w:hAnsi="Arial" w:cs="Arial"/>
        <w:sz w:val="16"/>
        <w:szCs w:val="16"/>
      </w:rPr>
      <w:t>28 May</w:t>
    </w:r>
    <w:r>
      <w:rPr>
        <w:rFonts w:ascii="Arial" w:hAnsi="Arial" w:cs="Arial"/>
        <w:sz w:val="16"/>
        <w:szCs w:val="16"/>
      </w:rPr>
      <w:t xml:space="preserve"> 201</w:t>
    </w:r>
    <w:r w:rsidR="003A2648">
      <w:rPr>
        <w:rFonts w:ascii="Arial" w:hAnsi="Arial" w:cs="Arial"/>
        <w:sz w:val="16"/>
        <w:szCs w:val="16"/>
      </w:rPr>
      <w:t>8</w:t>
    </w:r>
    <w:r w:rsidRPr="00B97523">
      <w:rPr>
        <w:rFonts w:ascii="Arial" w:hAnsi="Arial" w:cs="Arial"/>
        <w:sz w:val="16"/>
        <w:szCs w:val="16"/>
      </w:rPr>
      <w:tab/>
      <w:t xml:space="preserve">Page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PAGE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65244D">
      <w:rPr>
        <w:rFonts w:ascii="Arial" w:hAnsi="Arial" w:cs="Arial"/>
        <w:noProof/>
        <w:sz w:val="16"/>
        <w:szCs w:val="16"/>
      </w:rPr>
      <w:t>1</w:t>
    </w:r>
    <w:r w:rsidRPr="00B97523">
      <w:rPr>
        <w:rFonts w:ascii="Arial" w:hAnsi="Arial" w:cs="Arial"/>
        <w:sz w:val="16"/>
        <w:szCs w:val="16"/>
      </w:rPr>
      <w:fldChar w:fldCharType="end"/>
    </w:r>
    <w:r w:rsidRPr="00B97523">
      <w:rPr>
        <w:rFonts w:ascii="Arial" w:hAnsi="Arial" w:cs="Arial"/>
        <w:sz w:val="16"/>
        <w:szCs w:val="16"/>
      </w:rPr>
      <w:t xml:space="preserve"> of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NUMPAGES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65244D">
      <w:rPr>
        <w:rFonts w:ascii="Arial" w:hAnsi="Arial" w:cs="Arial"/>
        <w:noProof/>
        <w:sz w:val="16"/>
        <w:szCs w:val="16"/>
      </w:rPr>
      <w:t>3</w:t>
    </w:r>
    <w:r w:rsidRPr="00B97523">
      <w:rPr>
        <w:rFonts w:ascii="Arial" w:hAnsi="Arial" w:cs="Arial"/>
        <w:sz w:val="16"/>
        <w:szCs w:val="16"/>
      </w:rPr>
      <w:fldChar w:fldCharType="end"/>
    </w:r>
  </w:p>
  <w:p w14:paraId="013DD91B" w14:textId="77777777" w:rsidR="000051CE" w:rsidRPr="00B97523" w:rsidRDefault="000051CE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3446" w14:textId="77777777" w:rsidR="000051CE" w:rsidRDefault="000051CE">
      <w:r>
        <w:separator/>
      </w:r>
    </w:p>
  </w:footnote>
  <w:footnote w:type="continuationSeparator" w:id="0">
    <w:p w14:paraId="2F90C967" w14:textId="77777777" w:rsidR="000051CE" w:rsidRDefault="0000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F298" w14:textId="77777777" w:rsidR="000051CE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</w:p>
  <w:p w14:paraId="07B09075" w14:textId="77777777" w:rsidR="000051CE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  <w:r>
      <w:rPr>
        <w:rFonts w:cs="Arial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64A4E5" wp14:editId="7816C4B9">
              <wp:simplePos x="0" y="0"/>
              <wp:positionH relativeFrom="column">
                <wp:posOffset>-313690</wp:posOffset>
              </wp:positionH>
              <wp:positionV relativeFrom="paragraph">
                <wp:posOffset>1270</wp:posOffset>
              </wp:positionV>
              <wp:extent cx="1263015" cy="565785"/>
              <wp:effectExtent l="10160" t="10795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5657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5DDC0" w14:textId="77777777" w:rsidR="000051CE" w:rsidRDefault="000051CE" w:rsidP="00B97523">
                          <w:r>
                            <w:t xml:space="preserve">   </w:t>
                          </w:r>
                          <w:r>
                            <w:rPr>
                              <w:b/>
                              <w:noProof/>
                              <w:lang w:eastAsia="en-AU"/>
                            </w:rPr>
                            <w:drawing>
                              <wp:inline distT="0" distB="0" distL="0" distR="0" wp14:anchorId="17D4EA82" wp14:editId="5E352D08">
                                <wp:extent cx="943610" cy="409575"/>
                                <wp:effectExtent l="0" t="0" r="8890" b="9525"/>
                                <wp:docPr id="2" name="Picture 2" descr="ARTC_BRANDMARK_RGB_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TC_BRANDMARK_RGB_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361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98E1FF" w14:textId="77777777" w:rsidR="000051CE" w:rsidRDefault="000051CE" w:rsidP="00B97523">
                          <w:r>
                            <w:t xml:space="preserve"> </w:t>
                          </w:r>
                        </w:p>
                        <w:p w14:paraId="4222C5E8" w14:textId="77777777" w:rsidR="000051CE" w:rsidRDefault="000051CE" w:rsidP="00B975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4A4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7pt;margin-top:.1pt;width:99.4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" fillcolor="black">
              <v:textbox>
                <w:txbxContent>
                  <w:p w14:paraId="1C85DDC0" w14:textId="77777777" w:rsidR="000051CE" w:rsidRDefault="000051CE" w:rsidP="00B97523">
                    <w:r>
                      <w:t xml:space="preserve">   </w:t>
                    </w:r>
                    <w:r>
                      <w:rPr>
                        <w:b/>
                        <w:noProof/>
                        <w:lang w:eastAsia="en-AU"/>
                      </w:rPr>
                      <w:drawing>
                        <wp:inline distT="0" distB="0" distL="0" distR="0" wp14:anchorId="17D4EA82" wp14:editId="5E352D08">
                          <wp:extent cx="943610" cy="409575"/>
                          <wp:effectExtent l="0" t="0" r="8890" b="9525"/>
                          <wp:docPr id="2" name="Picture 2" descr="ARTC_BRANDMARK_RGB_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TC_BRANDMARK_RGB_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361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98E1FF" w14:textId="77777777" w:rsidR="000051CE" w:rsidRDefault="000051CE" w:rsidP="00B97523">
                    <w:r>
                      <w:t xml:space="preserve"> </w:t>
                    </w:r>
                  </w:p>
                  <w:p w14:paraId="4222C5E8" w14:textId="77777777" w:rsidR="000051CE" w:rsidRDefault="000051CE" w:rsidP="00B97523"/>
                </w:txbxContent>
              </v:textbox>
            </v:shape>
          </w:pict>
        </mc:Fallback>
      </mc:AlternateContent>
    </w:r>
  </w:p>
  <w:p w14:paraId="1BA286D0" w14:textId="77777777" w:rsidR="000051CE" w:rsidRPr="00B97523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 w:rsidRPr="00B97523">
      <w:rPr>
        <w:rFonts w:cs="Arial"/>
      </w:rPr>
      <w:t xml:space="preserve">Engineering </w:t>
    </w:r>
    <w:r w:rsidR="00772170">
      <w:rPr>
        <w:rFonts w:cs="Arial"/>
      </w:rPr>
      <w:t>Standard</w:t>
    </w:r>
    <w:r w:rsidRPr="00B97523">
      <w:rPr>
        <w:rFonts w:cs="Arial"/>
      </w:rPr>
      <w:t xml:space="preserve"> - Form</w:t>
    </w:r>
  </w:p>
  <w:p w14:paraId="451A96C7" w14:textId="77777777" w:rsidR="000051CE" w:rsidRPr="00B97523" w:rsidRDefault="003A2648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>
      <w:rPr>
        <w:rFonts w:cs="Arial"/>
      </w:rPr>
      <w:t>ESM-03-01</w:t>
    </w:r>
    <w:r w:rsidR="0024357D">
      <w:rPr>
        <w:rFonts w:cs="Arial"/>
      </w:rPr>
      <w:t xml:space="preserve"> Signals </w:t>
    </w:r>
    <w:r>
      <w:rPr>
        <w:rFonts w:cs="Arial"/>
      </w:rPr>
      <w:t>Maintenance</w:t>
    </w:r>
  </w:p>
  <w:p w14:paraId="2817397E" w14:textId="77777777" w:rsidR="000051CE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clear" w:pos="9781"/>
        <w:tab w:val="right" w:pos="10206"/>
      </w:tabs>
      <w:ind w:left="-560"/>
      <w:rPr>
        <w:rFonts w:cs="Arial"/>
      </w:rPr>
    </w:pPr>
    <w:r w:rsidRPr="00B97523">
      <w:rPr>
        <w:rFonts w:cs="Arial"/>
      </w:rPr>
      <w:tab/>
      <w:t xml:space="preserve">Form number: </w:t>
    </w:r>
    <w:r w:rsidR="0024357D">
      <w:rPr>
        <w:rFonts w:cs="Arial"/>
      </w:rPr>
      <w:t>ES</w:t>
    </w:r>
    <w:r w:rsidR="00B54595">
      <w:rPr>
        <w:rFonts w:cs="Arial"/>
      </w:rPr>
      <w:t>M0301</w:t>
    </w:r>
    <w:r w:rsidR="0024357D">
      <w:rPr>
        <w:rFonts w:cs="Arial"/>
      </w:rPr>
      <w:t>F-</w:t>
    </w:r>
    <w:r w:rsidR="00772170">
      <w:rPr>
        <w:rFonts w:cs="Arial"/>
      </w:rPr>
      <w:t>04</w:t>
    </w:r>
  </w:p>
  <w:p w14:paraId="1E057184" w14:textId="77777777" w:rsidR="000051CE" w:rsidRPr="00B97523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3B1D2C"/>
    <w:multiLevelType w:val="hybridMultilevel"/>
    <w:tmpl w:val="3B98AA0E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4" w15:restartNumberingAfterBreak="0">
    <w:nsid w:val="27D312EA"/>
    <w:multiLevelType w:val="hybridMultilevel"/>
    <w:tmpl w:val="831E9E2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3245ED"/>
    <w:multiLevelType w:val="hybridMultilevel"/>
    <w:tmpl w:val="C0FAD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615E1"/>
    <w:multiLevelType w:val="hybridMultilevel"/>
    <w:tmpl w:val="F5346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10DBD"/>
    <w:multiLevelType w:val="hybridMultilevel"/>
    <w:tmpl w:val="9E325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433C3"/>
    <w:multiLevelType w:val="hybridMultilevel"/>
    <w:tmpl w:val="FFD88BD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8F67644"/>
    <w:multiLevelType w:val="hybridMultilevel"/>
    <w:tmpl w:val="E646AC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929124E"/>
    <w:multiLevelType w:val="multilevel"/>
    <w:tmpl w:val="AB22DDEA"/>
    <w:styleLink w:val="StyleStyleOutlinenumberedArialNarrow10pt1Outlinenumber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Cs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51C40E0E"/>
    <w:multiLevelType w:val="hybridMultilevel"/>
    <w:tmpl w:val="1236E32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CA96831"/>
    <w:multiLevelType w:val="multilevel"/>
    <w:tmpl w:val="AB22DDEA"/>
    <w:styleLink w:val="StyleOutlinenumberedArialNarrow10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94472C9"/>
    <w:multiLevelType w:val="hybridMultilevel"/>
    <w:tmpl w:val="9CDA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0"/>
  </w:num>
  <w:num w:numId="18">
    <w:abstractNumId w:val="16"/>
  </w:num>
  <w:num w:numId="19">
    <w:abstractNumId w:val="17"/>
  </w:num>
  <w:num w:numId="20">
    <w:abstractNumId w:val="15"/>
  </w:num>
  <w:num w:numId="21">
    <w:abstractNumId w:val="12"/>
  </w:num>
  <w:num w:numId="22">
    <w:abstractNumId w:val="26"/>
  </w:num>
  <w:num w:numId="23">
    <w:abstractNumId w:val="22"/>
  </w:num>
  <w:num w:numId="24">
    <w:abstractNumId w:val="18"/>
  </w:num>
  <w:num w:numId="25">
    <w:abstractNumId w:val="14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BF"/>
    <w:rsid w:val="000006D6"/>
    <w:rsid w:val="00002CCD"/>
    <w:rsid w:val="00003225"/>
    <w:rsid w:val="00003E29"/>
    <w:rsid w:val="00004C87"/>
    <w:rsid w:val="000051CE"/>
    <w:rsid w:val="00005E69"/>
    <w:rsid w:val="00006655"/>
    <w:rsid w:val="00007018"/>
    <w:rsid w:val="00012A78"/>
    <w:rsid w:val="00013183"/>
    <w:rsid w:val="000147FB"/>
    <w:rsid w:val="00015739"/>
    <w:rsid w:val="00015B5C"/>
    <w:rsid w:val="000178CD"/>
    <w:rsid w:val="00017BA0"/>
    <w:rsid w:val="00020185"/>
    <w:rsid w:val="00022A81"/>
    <w:rsid w:val="0002471A"/>
    <w:rsid w:val="00027C7A"/>
    <w:rsid w:val="00027FDD"/>
    <w:rsid w:val="0003075D"/>
    <w:rsid w:val="00030AB7"/>
    <w:rsid w:val="000319B3"/>
    <w:rsid w:val="00031F53"/>
    <w:rsid w:val="0003254A"/>
    <w:rsid w:val="00033B28"/>
    <w:rsid w:val="00033FB9"/>
    <w:rsid w:val="000341B2"/>
    <w:rsid w:val="00034AA7"/>
    <w:rsid w:val="00034CAD"/>
    <w:rsid w:val="00036D60"/>
    <w:rsid w:val="0003720A"/>
    <w:rsid w:val="0004108E"/>
    <w:rsid w:val="00041109"/>
    <w:rsid w:val="00041B39"/>
    <w:rsid w:val="000422FC"/>
    <w:rsid w:val="000435A5"/>
    <w:rsid w:val="00043991"/>
    <w:rsid w:val="000442A7"/>
    <w:rsid w:val="00044B28"/>
    <w:rsid w:val="00045261"/>
    <w:rsid w:val="00045B3B"/>
    <w:rsid w:val="00045E77"/>
    <w:rsid w:val="00046A7D"/>
    <w:rsid w:val="0004781F"/>
    <w:rsid w:val="00050223"/>
    <w:rsid w:val="00050C2C"/>
    <w:rsid w:val="00053873"/>
    <w:rsid w:val="00053BE7"/>
    <w:rsid w:val="00053E4E"/>
    <w:rsid w:val="00053F3A"/>
    <w:rsid w:val="00053F3D"/>
    <w:rsid w:val="0005500B"/>
    <w:rsid w:val="00055A9B"/>
    <w:rsid w:val="00057141"/>
    <w:rsid w:val="000575FA"/>
    <w:rsid w:val="000626BB"/>
    <w:rsid w:val="00062936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3F7D"/>
    <w:rsid w:val="00075272"/>
    <w:rsid w:val="0007566E"/>
    <w:rsid w:val="00080938"/>
    <w:rsid w:val="000811E9"/>
    <w:rsid w:val="00082240"/>
    <w:rsid w:val="00082E24"/>
    <w:rsid w:val="000841C2"/>
    <w:rsid w:val="00084583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75E"/>
    <w:rsid w:val="000A0629"/>
    <w:rsid w:val="000A067F"/>
    <w:rsid w:val="000A3B45"/>
    <w:rsid w:val="000A57BB"/>
    <w:rsid w:val="000A6DAF"/>
    <w:rsid w:val="000B0249"/>
    <w:rsid w:val="000B1B35"/>
    <w:rsid w:val="000B2862"/>
    <w:rsid w:val="000B43E2"/>
    <w:rsid w:val="000C0CFE"/>
    <w:rsid w:val="000C18C7"/>
    <w:rsid w:val="000C2114"/>
    <w:rsid w:val="000C2733"/>
    <w:rsid w:val="000C29C6"/>
    <w:rsid w:val="000C2D47"/>
    <w:rsid w:val="000C3722"/>
    <w:rsid w:val="000C4504"/>
    <w:rsid w:val="000C4C1B"/>
    <w:rsid w:val="000C70B5"/>
    <w:rsid w:val="000C7263"/>
    <w:rsid w:val="000C7CF6"/>
    <w:rsid w:val="000D070F"/>
    <w:rsid w:val="000D5D16"/>
    <w:rsid w:val="000D5F10"/>
    <w:rsid w:val="000D63BA"/>
    <w:rsid w:val="000D736E"/>
    <w:rsid w:val="000D7446"/>
    <w:rsid w:val="000D7BD8"/>
    <w:rsid w:val="000E0567"/>
    <w:rsid w:val="000E05D1"/>
    <w:rsid w:val="000E1D18"/>
    <w:rsid w:val="000E3255"/>
    <w:rsid w:val="000E40B0"/>
    <w:rsid w:val="000E4596"/>
    <w:rsid w:val="000E4735"/>
    <w:rsid w:val="000E5392"/>
    <w:rsid w:val="000E550B"/>
    <w:rsid w:val="000E5BB0"/>
    <w:rsid w:val="000E5FA6"/>
    <w:rsid w:val="000E6DE9"/>
    <w:rsid w:val="000E6F06"/>
    <w:rsid w:val="000E70BA"/>
    <w:rsid w:val="000F1223"/>
    <w:rsid w:val="000F4608"/>
    <w:rsid w:val="000F48BB"/>
    <w:rsid w:val="000F53A5"/>
    <w:rsid w:val="000F5CA5"/>
    <w:rsid w:val="000F6353"/>
    <w:rsid w:val="000F7552"/>
    <w:rsid w:val="000F7DF4"/>
    <w:rsid w:val="000F7EF6"/>
    <w:rsid w:val="0010027B"/>
    <w:rsid w:val="00101959"/>
    <w:rsid w:val="00103C29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3164"/>
    <w:rsid w:val="00114B7E"/>
    <w:rsid w:val="00116CBA"/>
    <w:rsid w:val="00120514"/>
    <w:rsid w:val="00121035"/>
    <w:rsid w:val="001213D8"/>
    <w:rsid w:val="001215B1"/>
    <w:rsid w:val="00122998"/>
    <w:rsid w:val="001236CD"/>
    <w:rsid w:val="00123E61"/>
    <w:rsid w:val="00124A43"/>
    <w:rsid w:val="0012603D"/>
    <w:rsid w:val="0012684F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46527"/>
    <w:rsid w:val="00152194"/>
    <w:rsid w:val="001522E0"/>
    <w:rsid w:val="00152C57"/>
    <w:rsid w:val="00152EC5"/>
    <w:rsid w:val="0015359F"/>
    <w:rsid w:val="001545B4"/>
    <w:rsid w:val="001553E9"/>
    <w:rsid w:val="00155A94"/>
    <w:rsid w:val="0016015F"/>
    <w:rsid w:val="00161ADB"/>
    <w:rsid w:val="00161C7E"/>
    <w:rsid w:val="001627F0"/>
    <w:rsid w:val="00162F12"/>
    <w:rsid w:val="001634D9"/>
    <w:rsid w:val="0016398A"/>
    <w:rsid w:val="00163F13"/>
    <w:rsid w:val="0016441F"/>
    <w:rsid w:val="00164729"/>
    <w:rsid w:val="00164965"/>
    <w:rsid w:val="00165A32"/>
    <w:rsid w:val="00166A3B"/>
    <w:rsid w:val="00166D94"/>
    <w:rsid w:val="00167A09"/>
    <w:rsid w:val="001714A4"/>
    <w:rsid w:val="001724E6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3AD7"/>
    <w:rsid w:val="001A4233"/>
    <w:rsid w:val="001A45A9"/>
    <w:rsid w:val="001A4DA8"/>
    <w:rsid w:val="001A7331"/>
    <w:rsid w:val="001A7D83"/>
    <w:rsid w:val="001B0047"/>
    <w:rsid w:val="001B1C96"/>
    <w:rsid w:val="001B23DD"/>
    <w:rsid w:val="001B4C05"/>
    <w:rsid w:val="001B4D1A"/>
    <w:rsid w:val="001B5F4A"/>
    <w:rsid w:val="001B6A40"/>
    <w:rsid w:val="001B6CFC"/>
    <w:rsid w:val="001B71EF"/>
    <w:rsid w:val="001C072D"/>
    <w:rsid w:val="001C2A8C"/>
    <w:rsid w:val="001C5366"/>
    <w:rsid w:val="001C543C"/>
    <w:rsid w:val="001C5A2C"/>
    <w:rsid w:val="001C60A1"/>
    <w:rsid w:val="001C73A3"/>
    <w:rsid w:val="001C77C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E6BA5"/>
    <w:rsid w:val="001F377E"/>
    <w:rsid w:val="001F6D4D"/>
    <w:rsid w:val="001F76AB"/>
    <w:rsid w:val="00200448"/>
    <w:rsid w:val="0020108C"/>
    <w:rsid w:val="00201A66"/>
    <w:rsid w:val="0020253D"/>
    <w:rsid w:val="00202550"/>
    <w:rsid w:val="002030A1"/>
    <w:rsid w:val="00203EF8"/>
    <w:rsid w:val="00204693"/>
    <w:rsid w:val="00206C6E"/>
    <w:rsid w:val="00207878"/>
    <w:rsid w:val="002079C9"/>
    <w:rsid w:val="00211625"/>
    <w:rsid w:val="00211667"/>
    <w:rsid w:val="0021280A"/>
    <w:rsid w:val="00213430"/>
    <w:rsid w:val="0021384F"/>
    <w:rsid w:val="002146A7"/>
    <w:rsid w:val="00215604"/>
    <w:rsid w:val="002174B7"/>
    <w:rsid w:val="0021782E"/>
    <w:rsid w:val="0022007C"/>
    <w:rsid w:val="002200F1"/>
    <w:rsid w:val="002236D7"/>
    <w:rsid w:val="0022422B"/>
    <w:rsid w:val="0022429D"/>
    <w:rsid w:val="00224784"/>
    <w:rsid w:val="00224AD7"/>
    <w:rsid w:val="00225FB6"/>
    <w:rsid w:val="00227BB3"/>
    <w:rsid w:val="00230F5F"/>
    <w:rsid w:val="0023301B"/>
    <w:rsid w:val="002337F2"/>
    <w:rsid w:val="00233F36"/>
    <w:rsid w:val="002353DC"/>
    <w:rsid w:val="0024138E"/>
    <w:rsid w:val="0024357D"/>
    <w:rsid w:val="00243B88"/>
    <w:rsid w:val="002440AB"/>
    <w:rsid w:val="00244189"/>
    <w:rsid w:val="0024557E"/>
    <w:rsid w:val="00245E18"/>
    <w:rsid w:val="00250FA8"/>
    <w:rsid w:val="002514E1"/>
    <w:rsid w:val="002517E8"/>
    <w:rsid w:val="002526B7"/>
    <w:rsid w:val="00253AF2"/>
    <w:rsid w:val="0025599E"/>
    <w:rsid w:val="002570EB"/>
    <w:rsid w:val="002574A0"/>
    <w:rsid w:val="002578E5"/>
    <w:rsid w:val="00260318"/>
    <w:rsid w:val="00260F31"/>
    <w:rsid w:val="0026145D"/>
    <w:rsid w:val="00261C99"/>
    <w:rsid w:val="00261F30"/>
    <w:rsid w:val="00262EC4"/>
    <w:rsid w:val="0026399C"/>
    <w:rsid w:val="00264843"/>
    <w:rsid w:val="00264F35"/>
    <w:rsid w:val="002700D9"/>
    <w:rsid w:val="00270E3B"/>
    <w:rsid w:val="00270F6F"/>
    <w:rsid w:val="00271AC5"/>
    <w:rsid w:val="00271DBF"/>
    <w:rsid w:val="00272532"/>
    <w:rsid w:val="00273D21"/>
    <w:rsid w:val="00273FFA"/>
    <w:rsid w:val="002744BD"/>
    <w:rsid w:val="00274997"/>
    <w:rsid w:val="00274BFD"/>
    <w:rsid w:val="002751D3"/>
    <w:rsid w:val="00275C46"/>
    <w:rsid w:val="00277698"/>
    <w:rsid w:val="002809C9"/>
    <w:rsid w:val="00281413"/>
    <w:rsid w:val="00282C77"/>
    <w:rsid w:val="00282EAF"/>
    <w:rsid w:val="002831B2"/>
    <w:rsid w:val="0028351B"/>
    <w:rsid w:val="00283A89"/>
    <w:rsid w:val="00284911"/>
    <w:rsid w:val="00284B0B"/>
    <w:rsid w:val="00284B2C"/>
    <w:rsid w:val="002851C2"/>
    <w:rsid w:val="00287DD5"/>
    <w:rsid w:val="00294814"/>
    <w:rsid w:val="00294B92"/>
    <w:rsid w:val="00295A02"/>
    <w:rsid w:val="00296284"/>
    <w:rsid w:val="00296E67"/>
    <w:rsid w:val="002976B8"/>
    <w:rsid w:val="00297C75"/>
    <w:rsid w:val="00297E5D"/>
    <w:rsid w:val="002A0A2A"/>
    <w:rsid w:val="002A0E97"/>
    <w:rsid w:val="002A1074"/>
    <w:rsid w:val="002A1945"/>
    <w:rsid w:val="002A2962"/>
    <w:rsid w:val="002A2A64"/>
    <w:rsid w:val="002A4F1A"/>
    <w:rsid w:val="002A5207"/>
    <w:rsid w:val="002A5478"/>
    <w:rsid w:val="002A59AE"/>
    <w:rsid w:val="002A69A2"/>
    <w:rsid w:val="002B0374"/>
    <w:rsid w:val="002B0A56"/>
    <w:rsid w:val="002B1487"/>
    <w:rsid w:val="002B1F1D"/>
    <w:rsid w:val="002B287F"/>
    <w:rsid w:val="002B2A79"/>
    <w:rsid w:val="002B2B21"/>
    <w:rsid w:val="002B37A3"/>
    <w:rsid w:val="002B3DCE"/>
    <w:rsid w:val="002B5D36"/>
    <w:rsid w:val="002B60F5"/>
    <w:rsid w:val="002C007D"/>
    <w:rsid w:val="002C2281"/>
    <w:rsid w:val="002C371D"/>
    <w:rsid w:val="002C3A6D"/>
    <w:rsid w:val="002C3AA1"/>
    <w:rsid w:val="002C4332"/>
    <w:rsid w:val="002C456C"/>
    <w:rsid w:val="002C4C66"/>
    <w:rsid w:val="002C53B6"/>
    <w:rsid w:val="002C613B"/>
    <w:rsid w:val="002C64C4"/>
    <w:rsid w:val="002C6CFE"/>
    <w:rsid w:val="002C787B"/>
    <w:rsid w:val="002C7D1D"/>
    <w:rsid w:val="002D068A"/>
    <w:rsid w:val="002D0924"/>
    <w:rsid w:val="002D3B09"/>
    <w:rsid w:val="002D4827"/>
    <w:rsid w:val="002D572E"/>
    <w:rsid w:val="002D71F8"/>
    <w:rsid w:val="002D729C"/>
    <w:rsid w:val="002E0CF3"/>
    <w:rsid w:val="002E1232"/>
    <w:rsid w:val="002E1712"/>
    <w:rsid w:val="002E19CA"/>
    <w:rsid w:val="002E3F0F"/>
    <w:rsid w:val="002E3F8C"/>
    <w:rsid w:val="002E4D62"/>
    <w:rsid w:val="002E4E98"/>
    <w:rsid w:val="002E50E7"/>
    <w:rsid w:val="002E60E7"/>
    <w:rsid w:val="002E731F"/>
    <w:rsid w:val="002E78B4"/>
    <w:rsid w:val="002F085D"/>
    <w:rsid w:val="002F2750"/>
    <w:rsid w:val="002F632F"/>
    <w:rsid w:val="002F6823"/>
    <w:rsid w:val="002F6AAD"/>
    <w:rsid w:val="00301A7A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124"/>
    <w:rsid w:val="003223D1"/>
    <w:rsid w:val="003226AD"/>
    <w:rsid w:val="00323061"/>
    <w:rsid w:val="00324463"/>
    <w:rsid w:val="00324F5A"/>
    <w:rsid w:val="00325911"/>
    <w:rsid w:val="00326131"/>
    <w:rsid w:val="003262BF"/>
    <w:rsid w:val="00326445"/>
    <w:rsid w:val="0032682E"/>
    <w:rsid w:val="00327305"/>
    <w:rsid w:val="00327A9D"/>
    <w:rsid w:val="00327D72"/>
    <w:rsid w:val="00330970"/>
    <w:rsid w:val="00332C3B"/>
    <w:rsid w:val="00336854"/>
    <w:rsid w:val="003403D6"/>
    <w:rsid w:val="00340CA9"/>
    <w:rsid w:val="0034103C"/>
    <w:rsid w:val="0034234A"/>
    <w:rsid w:val="00344A99"/>
    <w:rsid w:val="00346075"/>
    <w:rsid w:val="00347B0D"/>
    <w:rsid w:val="00350F86"/>
    <w:rsid w:val="003515CA"/>
    <w:rsid w:val="00353DA5"/>
    <w:rsid w:val="0035478C"/>
    <w:rsid w:val="00356E60"/>
    <w:rsid w:val="00357F35"/>
    <w:rsid w:val="00360BA3"/>
    <w:rsid w:val="00360E63"/>
    <w:rsid w:val="00361D15"/>
    <w:rsid w:val="0036264C"/>
    <w:rsid w:val="0036315A"/>
    <w:rsid w:val="003645B2"/>
    <w:rsid w:val="00366D8C"/>
    <w:rsid w:val="0036715A"/>
    <w:rsid w:val="00367C3E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4F65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2648"/>
    <w:rsid w:val="003A45D1"/>
    <w:rsid w:val="003A4E33"/>
    <w:rsid w:val="003A5F91"/>
    <w:rsid w:val="003A609B"/>
    <w:rsid w:val="003A709C"/>
    <w:rsid w:val="003A71FE"/>
    <w:rsid w:val="003A737E"/>
    <w:rsid w:val="003B106A"/>
    <w:rsid w:val="003B2447"/>
    <w:rsid w:val="003B4843"/>
    <w:rsid w:val="003B4BDD"/>
    <w:rsid w:val="003B4E16"/>
    <w:rsid w:val="003B5041"/>
    <w:rsid w:val="003B6447"/>
    <w:rsid w:val="003B6659"/>
    <w:rsid w:val="003B758B"/>
    <w:rsid w:val="003C0E7A"/>
    <w:rsid w:val="003C2454"/>
    <w:rsid w:val="003C24B9"/>
    <w:rsid w:val="003C2A48"/>
    <w:rsid w:val="003C3835"/>
    <w:rsid w:val="003C39E0"/>
    <w:rsid w:val="003C3D7B"/>
    <w:rsid w:val="003C5282"/>
    <w:rsid w:val="003C5B35"/>
    <w:rsid w:val="003C7554"/>
    <w:rsid w:val="003C7CC1"/>
    <w:rsid w:val="003D06CF"/>
    <w:rsid w:val="003D162A"/>
    <w:rsid w:val="003D171B"/>
    <w:rsid w:val="003D1823"/>
    <w:rsid w:val="003D2B93"/>
    <w:rsid w:val="003D379E"/>
    <w:rsid w:val="003D3839"/>
    <w:rsid w:val="003D3FEE"/>
    <w:rsid w:val="003D5054"/>
    <w:rsid w:val="003D5FED"/>
    <w:rsid w:val="003D6499"/>
    <w:rsid w:val="003D7BA2"/>
    <w:rsid w:val="003E069B"/>
    <w:rsid w:val="003E0D31"/>
    <w:rsid w:val="003E1026"/>
    <w:rsid w:val="003E4230"/>
    <w:rsid w:val="003E4ED0"/>
    <w:rsid w:val="003E68FF"/>
    <w:rsid w:val="003E6CC2"/>
    <w:rsid w:val="003E7D83"/>
    <w:rsid w:val="003F0583"/>
    <w:rsid w:val="003F0714"/>
    <w:rsid w:val="003F21D9"/>
    <w:rsid w:val="003F2598"/>
    <w:rsid w:val="003F2C10"/>
    <w:rsid w:val="003F66C9"/>
    <w:rsid w:val="003F6762"/>
    <w:rsid w:val="003F6AF3"/>
    <w:rsid w:val="003F6CA2"/>
    <w:rsid w:val="00400853"/>
    <w:rsid w:val="00400BE5"/>
    <w:rsid w:val="00401487"/>
    <w:rsid w:val="00401556"/>
    <w:rsid w:val="00402CB7"/>
    <w:rsid w:val="004043F1"/>
    <w:rsid w:val="00405193"/>
    <w:rsid w:val="0040529C"/>
    <w:rsid w:val="00405A75"/>
    <w:rsid w:val="00407DBD"/>
    <w:rsid w:val="0041088D"/>
    <w:rsid w:val="004112AE"/>
    <w:rsid w:val="0041155C"/>
    <w:rsid w:val="00413D19"/>
    <w:rsid w:val="00416D3F"/>
    <w:rsid w:val="004174E1"/>
    <w:rsid w:val="00417DD7"/>
    <w:rsid w:val="004202BC"/>
    <w:rsid w:val="00422224"/>
    <w:rsid w:val="004228FA"/>
    <w:rsid w:val="00422C82"/>
    <w:rsid w:val="004234DB"/>
    <w:rsid w:val="00424230"/>
    <w:rsid w:val="00424DA7"/>
    <w:rsid w:val="00425AF2"/>
    <w:rsid w:val="00426869"/>
    <w:rsid w:val="00427A04"/>
    <w:rsid w:val="00427A47"/>
    <w:rsid w:val="00431C9B"/>
    <w:rsid w:val="004344B0"/>
    <w:rsid w:val="00435E4D"/>
    <w:rsid w:val="004365C0"/>
    <w:rsid w:val="004367D1"/>
    <w:rsid w:val="004369E8"/>
    <w:rsid w:val="00437DC8"/>
    <w:rsid w:val="0044007F"/>
    <w:rsid w:val="00440289"/>
    <w:rsid w:val="0044161E"/>
    <w:rsid w:val="00441ABF"/>
    <w:rsid w:val="00443F40"/>
    <w:rsid w:val="00444349"/>
    <w:rsid w:val="00444460"/>
    <w:rsid w:val="00445B80"/>
    <w:rsid w:val="00445C5D"/>
    <w:rsid w:val="004472A5"/>
    <w:rsid w:val="004512D3"/>
    <w:rsid w:val="00451A20"/>
    <w:rsid w:val="0045234F"/>
    <w:rsid w:val="004543FF"/>
    <w:rsid w:val="0045477F"/>
    <w:rsid w:val="00460C40"/>
    <w:rsid w:val="00461227"/>
    <w:rsid w:val="004614FE"/>
    <w:rsid w:val="004625FB"/>
    <w:rsid w:val="004630D2"/>
    <w:rsid w:val="00464A6B"/>
    <w:rsid w:val="00464F1C"/>
    <w:rsid w:val="00465D15"/>
    <w:rsid w:val="004662AF"/>
    <w:rsid w:val="0046777B"/>
    <w:rsid w:val="00467BD1"/>
    <w:rsid w:val="00467D8B"/>
    <w:rsid w:val="00467E04"/>
    <w:rsid w:val="0047022F"/>
    <w:rsid w:val="00471209"/>
    <w:rsid w:val="00471A03"/>
    <w:rsid w:val="00471A79"/>
    <w:rsid w:val="00473A21"/>
    <w:rsid w:val="00474D8D"/>
    <w:rsid w:val="00477E98"/>
    <w:rsid w:val="00477F5D"/>
    <w:rsid w:val="004800C6"/>
    <w:rsid w:val="004803D5"/>
    <w:rsid w:val="004805AC"/>
    <w:rsid w:val="00480B28"/>
    <w:rsid w:val="00480CD3"/>
    <w:rsid w:val="00480FE9"/>
    <w:rsid w:val="0048237D"/>
    <w:rsid w:val="00483968"/>
    <w:rsid w:val="00484256"/>
    <w:rsid w:val="00484BB9"/>
    <w:rsid w:val="004854B4"/>
    <w:rsid w:val="00485530"/>
    <w:rsid w:val="0048634A"/>
    <w:rsid w:val="0048701B"/>
    <w:rsid w:val="00487A96"/>
    <w:rsid w:val="00487F54"/>
    <w:rsid w:val="004901EE"/>
    <w:rsid w:val="00491207"/>
    <w:rsid w:val="004916A9"/>
    <w:rsid w:val="00491854"/>
    <w:rsid w:val="004918AD"/>
    <w:rsid w:val="004928EA"/>
    <w:rsid w:val="00492C77"/>
    <w:rsid w:val="00492D2B"/>
    <w:rsid w:val="00493484"/>
    <w:rsid w:val="00494079"/>
    <w:rsid w:val="00494A96"/>
    <w:rsid w:val="00495053"/>
    <w:rsid w:val="00495588"/>
    <w:rsid w:val="00496D9F"/>
    <w:rsid w:val="00497457"/>
    <w:rsid w:val="004A027A"/>
    <w:rsid w:val="004A088F"/>
    <w:rsid w:val="004A0FC9"/>
    <w:rsid w:val="004A1119"/>
    <w:rsid w:val="004A1717"/>
    <w:rsid w:val="004A55B7"/>
    <w:rsid w:val="004B0F3E"/>
    <w:rsid w:val="004B1D06"/>
    <w:rsid w:val="004B227B"/>
    <w:rsid w:val="004B2618"/>
    <w:rsid w:val="004B3196"/>
    <w:rsid w:val="004B36D3"/>
    <w:rsid w:val="004B4087"/>
    <w:rsid w:val="004B48A9"/>
    <w:rsid w:val="004B69F5"/>
    <w:rsid w:val="004B7263"/>
    <w:rsid w:val="004B7CE7"/>
    <w:rsid w:val="004C127A"/>
    <w:rsid w:val="004C1C9C"/>
    <w:rsid w:val="004C2AA1"/>
    <w:rsid w:val="004C3925"/>
    <w:rsid w:val="004C3DDF"/>
    <w:rsid w:val="004C4252"/>
    <w:rsid w:val="004C4FAE"/>
    <w:rsid w:val="004D129D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1A76"/>
    <w:rsid w:val="00504B2D"/>
    <w:rsid w:val="00504C2B"/>
    <w:rsid w:val="00504C6A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38EC"/>
    <w:rsid w:val="00514F98"/>
    <w:rsid w:val="0051502D"/>
    <w:rsid w:val="00515C35"/>
    <w:rsid w:val="00517792"/>
    <w:rsid w:val="00517DBE"/>
    <w:rsid w:val="00517ED8"/>
    <w:rsid w:val="00521967"/>
    <w:rsid w:val="00521968"/>
    <w:rsid w:val="00523F3F"/>
    <w:rsid w:val="00524655"/>
    <w:rsid w:val="00527144"/>
    <w:rsid w:val="0053017D"/>
    <w:rsid w:val="00530694"/>
    <w:rsid w:val="00532D3E"/>
    <w:rsid w:val="005331C3"/>
    <w:rsid w:val="00533B00"/>
    <w:rsid w:val="00534576"/>
    <w:rsid w:val="00535C8E"/>
    <w:rsid w:val="005377A0"/>
    <w:rsid w:val="00537B58"/>
    <w:rsid w:val="0054087D"/>
    <w:rsid w:val="00542071"/>
    <w:rsid w:val="00544587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56C"/>
    <w:rsid w:val="00567AC3"/>
    <w:rsid w:val="00567E0A"/>
    <w:rsid w:val="00571BE4"/>
    <w:rsid w:val="0057226A"/>
    <w:rsid w:val="005730BE"/>
    <w:rsid w:val="0057368B"/>
    <w:rsid w:val="00576EDF"/>
    <w:rsid w:val="00577412"/>
    <w:rsid w:val="00577C00"/>
    <w:rsid w:val="00581677"/>
    <w:rsid w:val="0058176D"/>
    <w:rsid w:val="0058216F"/>
    <w:rsid w:val="00585E15"/>
    <w:rsid w:val="00587A60"/>
    <w:rsid w:val="00591C14"/>
    <w:rsid w:val="00592896"/>
    <w:rsid w:val="00592C7B"/>
    <w:rsid w:val="00594E61"/>
    <w:rsid w:val="00595167"/>
    <w:rsid w:val="00595200"/>
    <w:rsid w:val="0059600D"/>
    <w:rsid w:val="005965E5"/>
    <w:rsid w:val="00597424"/>
    <w:rsid w:val="005A211A"/>
    <w:rsid w:val="005A3D6B"/>
    <w:rsid w:val="005A67C4"/>
    <w:rsid w:val="005A7B4B"/>
    <w:rsid w:val="005B0F78"/>
    <w:rsid w:val="005B1C2C"/>
    <w:rsid w:val="005B2649"/>
    <w:rsid w:val="005B3DDC"/>
    <w:rsid w:val="005B5AD4"/>
    <w:rsid w:val="005B7985"/>
    <w:rsid w:val="005C088F"/>
    <w:rsid w:val="005C0FC1"/>
    <w:rsid w:val="005C3953"/>
    <w:rsid w:val="005C3E99"/>
    <w:rsid w:val="005C42DC"/>
    <w:rsid w:val="005C4EC8"/>
    <w:rsid w:val="005C543C"/>
    <w:rsid w:val="005C6271"/>
    <w:rsid w:val="005C6A00"/>
    <w:rsid w:val="005D06D5"/>
    <w:rsid w:val="005D08A5"/>
    <w:rsid w:val="005D5E75"/>
    <w:rsid w:val="005D7588"/>
    <w:rsid w:val="005D76E8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2A77"/>
    <w:rsid w:val="00603D21"/>
    <w:rsid w:val="006056DF"/>
    <w:rsid w:val="00605F80"/>
    <w:rsid w:val="0060682E"/>
    <w:rsid w:val="00610B35"/>
    <w:rsid w:val="00611CAC"/>
    <w:rsid w:val="0061318B"/>
    <w:rsid w:val="00614A40"/>
    <w:rsid w:val="006159A2"/>
    <w:rsid w:val="0062118C"/>
    <w:rsid w:val="006216CA"/>
    <w:rsid w:val="00622B09"/>
    <w:rsid w:val="00624CD7"/>
    <w:rsid w:val="0062731D"/>
    <w:rsid w:val="006279B0"/>
    <w:rsid w:val="006319E2"/>
    <w:rsid w:val="00632A3D"/>
    <w:rsid w:val="00632B87"/>
    <w:rsid w:val="00635032"/>
    <w:rsid w:val="006354AA"/>
    <w:rsid w:val="00640659"/>
    <w:rsid w:val="00640B52"/>
    <w:rsid w:val="00640E6B"/>
    <w:rsid w:val="0064182E"/>
    <w:rsid w:val="00641F20"/>
    <w:rsid w:val="0064315A"/>
    <w:rsid w:val="006441E7"/>
    <w:rsid w:val="00644BCF"/>
    <w:rsid w:val="0064584D"/>
    <w:rsid w:val="006460EC"/>
    <w:rsid w:val="0064633D"/>
    <w:rsid w:val="00646552"/>
    <w:rsid w:val="006473FD"/>
    <w:rsid w:val="00650B0B"/>
    <w:rsid w:val="00650B5A"/>
    <w:rsid w:val="0065244D"/>
    <w:rsid w:val="00653482"/>
    <w:rsid w:val="0065396C"/>
    <w:rsid w:val="00655CB8"/>
    <w:rsid w:val="00655FFC"/>
    <w:rsid w:val="00656A94"/>
    <w:rsid w:val="00657787"/>
    <w:rsid w:val="006578AF"/>
    <w:rsid w:val="006603F8"/>
    <w:rsid w:val="00666E43"/>
    <w:rsid w:val="00666E7B"/>
    <w:rsid w:val="006678CE"/>
    <w:rsid w:val="0067149F"/>
    <w:rsid w:val="006719C9"/>
    <w:rsid w:val="006726DB"/>
    <w:rsid w:val="0067299E"/>
    <w:rsid w:val="00673025"/>
    <w:rsid w:val="00673811"/>
    <w:rsid w:val="00673C86"/>
    <w:rsid w:val="00675229"/>
    <w:rsid w:val="006757B9"/>
    <w:rsid w:val="00675DAD"/>
    <w:rsid w:val="00676147"/>
    <w:rsid w:val="00676AC5"/>
    <w:rsid w:val="006770E6"/>
    <w:rsid w:val="006775DD"/>
    <w:rsid w:val="006802C5"/>
    <w:rsid w:val="00682E2E"/>
    <w:rsid w:val="00683ED0"/>
    <w:rsid w:val="00686B22"/>
    <w:rsid w:val="00686E90"/>
    <w:rsid w:val="00687118"/>
    <w:rsid w:val="00692680"/>
    <w:rsid w:val="006955C4"/>
    <w:rsid w:val="00696B86"/>
    <w:rsid w:val="006A0C6E"/>
    <w:rsid w:val="006A132A"/>
    <w:rsid w:val="006A38DF"/>
    <w:rsid w:val="006A3D15"/>
    <w:rsid w:val="006A4461"/>
    <w:rsid w:val="006A47DD"/>
    <w:rsid w:val="006B032F"/>
    <w:rsid w:val="006B1045"/>
    <w:rsid w:val="006B1F99"/>
    <w:rsid w:val="006B2811"/>
    <w:rsid w:val="006B2AAF"/>
    <w:rsid w:val="006B3020"/>
    <w:rsid w:val="006B3077"/>
    <w:rsid w:val="006B5947"/>
    <w:rsid w:val="006B5C26"/>
    <w:rsid w:val="006B6CFC"/>
    <w:rsid w:val="006C13D8"/>
    <w:rsid w:val="006C1BE6"/>
    <w:rsid w:val="006C1FC3"/>
    <w:rsid w:val="006C2C0E"/>
    <w:rsid w:val="006C2EB2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061D7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C93"/>
    <w:rsid w:val="007220C6"/>
    <w:rsid w:val="00722702"/>
    <w:rsid w:val="00724AD9"/>
    <w:rsid w:val="00725061"/>
    <w:rsid w:val="007258CB"/>
    <w:rsid w:val="00726601"/>
    <w:rsid w:val="00726B01"/>
    <w:rsid w:val="00726E22"/>
    <w:rsid w:val="007273A7"/>
    <w:rsid w:val="00730092"/>
    <w:rsid w:val="007300BF"/>
    <w:rsid w:val="007309BC"/>
    <w:rsid w:val="00733B2E"/>
    <w:rsid w:val="00734F9A"/>
    <w:rsid w:val="00737E36"/>
    <w:rsid w:val="00740B02"/>
    <w:rsid w:val="00742709"/>
    <w:rsid w:val="00743EB4"/>
    <w:rsid w:val="007447A1"/>
    <w:rsid w:val="00745126"/>
    <w:rsid w:val="00747566"/>
    <w:rsid w:val="007507B1"/>
    <w:rsid w:val="00750E51"/>
    <w:rsid w:val="00751A18"/>
    <w:rsid w:val="00760B82"/>
    <w:rsid w:val="00761336"/>
    <w:rsid w:val="00761973"/>
    <w:rsid w:val="00761E2C"/>
    <w:rsid w:val="00762EAC"/>
    <w:rsid w:val="00762ED0"/>
    <w:rsid w:val="00762F0D"/>
    <w:rsid w:val="007635C6"/>
    <w:rsid w:val="00764551"/>
    <w:rsid w:val="00764669"/>
    <w:rsid w:val="007654FE"/>
    <w:rsid w:val="00765941"/>
    <w:rsid w:val="00765D25"/>
    <w:rsid w:val="007679E5"/>
    <w:rsid w:val="0077020B"/>
    <w:rsid w:val="00770C5B"/>
    <w:rsid w:val="00770CFA"/>
    <w:rsid w:val="00771CDD"/>
    <w:rsid w:val="00772170"/>
    <w:rsid w:val="0077253C"/>
    <w:rsid w:val="00772F20"/>
    <w:rsid w:val="0077306E"/>
    <w:rsid w:val="007756DB"/>
    <w:rsid w:val="00776335"/>
    <w:rsid w:val="007807CE"/>
    <w:rsid w:val="00780AF6"/>
    <w:rsid w:val="007830B8"/>
    <w:rsid w:val="00784CEF"/>
    <w:rsid w:val="00786343"/>
    <w:rsid w:val="00787713"/>
    <w:rsid w:val="00790E03"/>
    <w:rsid w:val="00790E29"/>
    <w:rsid w:val="0079420A"/>
    <w:rsid w:val="007960DE"/>
    <w:rsid w:val="0079674C"/>
    <w:rsid w:val="0079702C"/>
    <w:rsid w:val="007A06FE"/>
    <w:rsid w:val="007A0D39"/>
    <w:rsid w:val="007A1417"/>
    <w:rsid w:val="007A1434"/>
    <w:rsid w:val="007A45EA"/>
    <w:rsid w:val="007A4C5E"/>
    <w:rsid w:val="007A5099"/>
    <w:rsid w:val="007A5774"/>
    <w:rsid w:val="007A7154"/>
    <w:rsid w:val="007A755A"/>
    <w:rsid w:val="007B082E"/>
    <w:rsid w:val="007B0A0F"/>
    <w:rsid w:val="007B35C0"/>
    <w:rsid w:val="007B3C1E"/>
    <w:rsid w:val="007B532C"/>
    <w:rsid w:val="007B55A0"/>
    <w:rsid w:val="007C017E"/>
    <w:rsid w:val="007C0CE7"/>
    <w:rsid w:val="007C1349"/>
    <w:rsid w:val="007C150C"/>
    <w:rsid w:val="007C4648"/>
    <w:rsid w:val="007C4968"/>
    <w:rsid w:val="007C4E9B"/>
    <w:rsid w:val="007C5680"/>
    <w:rsid w:val="007C5821"/>
    <w:rsid w:val="007C6161"/>
    <w:rsid w:val="007C63FE"/>
    <w:rsid w:val="007C73C4"/>
    <w:rsid w:val="007C7760"/>
    <w:rsid w:val="007C792D"/>
    <w:rsid w:val="007D1E3B"/>
    <w:rsid w:val="007D3672"/>
    <w:rsid w:val="007D3767"/>
    <w:rsid w:val="007D3797"/>
    <w:rsid w:val="007D475B"/>
    <w:rsid w:val="007D5E7E"/>
    <w:rsid w:val="007D654B"/>
    <w:rsid w:val="007D7BFB"/>
    <w:rsid w:val="007E0752"/>
    <w:rsid w:val="007E096F"/>
    <w:rsid w:val="007E1BDD"/>
    <w:rsid w:val="007E1CA4"/>
    <w:rsid w:val="007E2178"/>
    <w:rsid w:val="007E32BA"/>
    <w:rsid w:val="007E3C73"/>
    <w:rsid w:val="007E4A64"/>
    <w:rsid w:val="007E62EB"/>
    <w:rsid w:val="007E650D"/>
    <w:rsid w:val="007E68DC"/>
    <w:rsid w:val="007E690D"/>
    <w:rsid w:val="007E6BC8"/>
    <w:rsid w:val="007F047A"/>
    <w:rsid w:val="007F1353"/>
    <w:rsid w:val="007F2C58"/>
    <w:rsid w:val="007F2E2C"/>
    <w:rsid w:val="007F4DFF"/>
    <w:rsid w:val="007F5C78"/>
    <w:rsid w:val="007F61F9"/>
    <w:rsid w:val="007F64B4"/>
    <w:rsid w:val="007F712F"/>
    <w:rsid w:val="00801054"/>
    <w:rsid w:val="00801CD5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DA3"/>
    <w:rsid w:val="00814F32"/>
    <w:rsid w:val="00816A10"/>
    <w:rsid w:val="00816C56"/>
    <w:rsid w:val="0081726F"/>
    <w:rsid w:val="008208AA"/>
    <w:rsid w:val="00820E36"/>
    <w:rsid w:val="00821F87"/>
    <w:rsid w:val="008243FF"/>
    <w:rsid w:val="00826A67"/>
    <w:rsid w:val="008270A2"/>
    <w:rsid w:val="0082757B"/>
    <w:rsid w:val="00827A1C"/>
    <w:rsid w:val="008304B5"/>
    <w:rsid w:val="00830D14"/>
    <w:rsid w:val="00830F07"/>
    <w:rsid w:val="00831A04"/>
    <w:rsid w:val="00831AB8"/>
    <w:rsid w:val="00832539"/>
    <w:rsid w:val="00833CC9"/>
    <w:rsid w:val="00833EA2"/>
    <w:rsid w:val="00835D6C"/>
    <w:rsid w:val="00837191"/>
    <w:rsid w:val="008372C6"/>
    <w:rsid w:val="008373E5"/>
    <w:rsid w:val="00837D37"/>
    <w:rsid w:val="00842647"/>
    <w:rsid w:val="0084425A"/>
    <w:rsid w:val="00845820"/>
    <w:rsid w:val="008469DD"/>
    <w:rsid w:val="00847EB3"/>
    <w:rsid w:val="00850330"/>
    <w:rsid w:val="00850DDF"/>
    <w:rsid w:val="00851E43"/>
    <w:rsid w:val="00852FF2"/>
    <w:rsid w:val="008532D5"/>
    <w:rsid w:val="00853443"/>
    <w:rsid w:val="008558CC"/>
    <w:rsid w:val="008609B8"/>
    <w:rsid w:val="00862196"/>
    <w:rsid w:val="008626DC"/>
    <w:rsid w:val="008638C1"/>
    <w:rsid w:val="008641F5"/>
    <w:rsid w:val="00864998"/>
    <w:rsid w:val="00865261"/>
    <w:rsid w:val="008655BD"/>
    <w:rsid w:val="00865C7E"/>
    <w:rsid w:val="00865FB5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2B0F"/>
    <w:rsid w:val="00872B5D"/>
    <w:rsid w:val="00873D81"/>
    <w:rsid w:val="0087648B"/>
    <w:rsid w:val="008767C2"/>
    <w:rsid w:val="008773CD"/>
    <w:rsid w:val="00877510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F2D"/>
    <w:rsid w:val="0089315F"/>
    <w:rsid w:val="0089732F"/>
    <w:rsid w:val="0089755A"/>
    <w:rsid w:val="00897602"/>
    <w:rsid w:val="008A0AA7"/>
    <w:rsid w:val="008A0D93"/>
    <w:rsid w:val="008A1D34"/>
    <w:rsid w:val="008A2853"/>
    <w:rsid w:val="008A2CE3"/>
    <w:rsid w:val="008A310E"/>
    <w:rsid w:val="008A5A7B"/>
    <w:rsid w:val="008A6732"/>
    <w:rsid w:val="008B0259"/>
    <w:rsid w:val="008B0AD4"/>
    <w:rsid w:val="008B2243"/>
    <w:rsid w:val="008B2428"/>
    <w:rsid w:val="008B32FE"/>
    <w:rsid w:val="008B336E"/>
    <w:rsid w:val="008B6486"/>
    <w:rsid w:val="008C1C0E"/>
    <w:rsid w:val="008C2E90"/>
    <w:rsid w:val="008C33B5"/>
    <w:rsid w:val="008C3502"/>
    <w:rsid w:val="008C5D16"/>
    <w:rsid w:val="008C5D84"/>
    <w:rsid w:val="008D02F7"/>
    <w:rsid w:val="008D0382"/>
    <w:rsid w:val="008D0F35"/>
    <w:rsid w:val="008D1524"/>
    <w:rsid w:val="008D23F0"/>
    <w:rsid w:val="008E05F8"/>
    <w:rsid w:val="008E136F"/>
    <w:rsid w:val="008E17B1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392A"/>
    <w:rsid w:val="008F4A19"/>
    <w:rsid w:val="008F7C70"/>
    <w:rsid w:val="0090082B"/>
    <w:rsid w:val="00902201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2FE"/>
    <w:rsid w:val="00910C68"/>
    <w:rsid w:val="00910D5B"/>
    <w:rsid w:val="009111E7"/>
    <w:rsid w:val="009121B2"/>
    <w:rsid w:val="0091354B"/>
    <w:rsid w:val="009150CA"/>
    <w:rsid w:val="009166E0"/>
    <w:rsid w:val="00916ED4"/>
    <w:rsid w:val="009214CA"/>
    <w:rsid w:val="009247BE"/>
    <w:rsid w:val="00924B38"/>
    <w:rsid w:val="00924F17"/>
    <w:rsid w:val="009264E6"/>
    <w:rsid w:val="00927395"/>
    <w:rsid w:val="00931AF4"/>
    <w:rsid w:val="00931D1B"/>
    <w:rsid w:val="00932FFE"/>
    <w:rsid w:val="00933213"/>
    <w:rsid w:val="009349F2"/>
    <w:rsid w:val="00935144"/>
    <w:rsid w:val="00936AFE"/>
    <w:rsid w:val="009376ED"/>
    <w:rsid w:val="0094013B"/>
    <w:rsid w:val="00940C98"/>
    <w:rsid w:val="00940F89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0245"/>
    <w:rsid w:val="00953D07"/>
    <w:rsid w:val="0095532B"/>
    <w:rsid w:val="009571FE"/>
    <w:rsid w:val="00957622"/>
    <w:rsid w:val="00961826"/>
    <w:rsid w:val="0096277B"/>
    <w:rsid w:val="00963047"/>
    <w:rsid w:val="0096416A"/>
    <w:rsid w:val="0096422D"/>
    <w:rsid w:val="009643DF"/>
    <w:rsid w:val="009653FF"/>
    <w:rsid w:val="009658E0"/>
    <w:rsid w:val="00965C83"/>
    <w:rsid w:val="009662D3"/>
    <w:rsid w:val="009666A6"/>
    <w:rsid w:val="00972B9E"/>
    <w:rsid w:val="0097329F"/>
    <w:rsid w:val="009734F0"/>
    <w:rsid w:val="00973F22"/>
    <w:rsid w:val="009753B9"/>
    <w:rsid w:val="009760F3"/>
    <w:rsid w:val="00983B12"/>
    <w:rsid w:val="00983D01"/>
    <w:rsid w:val="00983F45"/>
    <w:rsid w:val="00985D93"/>
    <w:rsid w:val="0098612D"/>
    <w:rsid w:val="00986910"/>
    <w:rsid w:val="009870E5"/>
    <w:rsid w:val="0098753F"/>
    <w:rsid w:val="009902E9"/>
    <w:rsid w:val="00996141"/>
    <w:rsid w:val="00996B54"/>
    <w:rsid w:val="0099765E"/>
    <w:rsid w:val="00997D02"/>
    <w:rsid w:val="009A0061"/>
    <w:rsid w:val="009A08CF"/>
    <w:rsid w:val="009A0AB6"/>
    <w:rsid w:val="009A1639"/>
    <w:rsid w:val="009A309A"/>
    <w:rsid w:val="009A75EB"/>
    <w:rsid w:val="009B00CF"/>
    <w:rsid w:val="009B2F94"/>
    <w:rsid w:val="009B41B1"/>
    <w:rsid w:val="009B5BF1"/>
    <w:rsid w:val="009B5C8B"/>
    <w:rsid w:val="009B7602"/>
    <w:rsid w:val="009B7A0C"/>
    <w:rsid w:val="009C1692"/>
    <w:rsid w:val="009C24A0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1120"/>
    <w:rsid w:val="009D24E0"/>
    <w:rsid w:val="009D2B40"/>
    <w:rsid w:val="009D3748"/>
    <w:rsid w:val="009D48B9"/>
    <w:rsid w:val="009D4FEC"/>
    <w:rsid w:val="009D571D"/>
    <w:rsid w:val="009D58C9"/>
    <w:rsid w:val="009D6070"/>
    <w:rsid w:val="009D630C"/>
    <w:rsid w:val="009D7227"/>
    <w:rsid w:val="009E0020"/>
    <w:rsid w:val="009E0199"/>
    <w:rsid w:val="009E14A0"/>
    <w:rsid w:val="009E26BA"/>
    <w:rsid w:val="009E36B7"/>
    <w:rsid w:val="009E3B7A"/>
    <w:rsid w:val="009E3E67"/>
    <w:rsid w:val="009E4E0A"/>
    <w:rsid w:val="009E548A"/>
    <w:rsid w:val="009E58D7"/>
    <w:rsid w:val="009F0109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FBD"/>
    <w:rsid w:val="00A01AF2"/>
    <w:rsid w:val="00A01BAA"/>
    <w:rsid w:val="00A02305"/>
    <w:rsid w:val="00A0313F"/>
    <w:rsid w:val="00A04693"/>
    <w:rsid w:val="00A04C50"/>
    <w:rsid w:val="00A056BD"/>
    <w:rsid w:val="00A07A3D"/>
    <w:rsid w:val="00A07CF0"/>
    <w:rsid w:val="00A101C4"/>
    <w:rsid w:val="00A11559"/>
    <w:rsid w:val="00A13271"/>
    <w:rsid w:val="00A13469"/>
    <w:rsid w:val="00A14645"/>
    <w:rsid w:val="00A15E20"/>
    <w:rsid w:val="00A162E1"/>
    <w:rsid w:val="00A17BF6"/>
    <w:rsid w:val="00A2250F"/>
    <w:rsid w:val="00A226C6"/>
    <w:rsid w:val="00A22E3A"/>
    <w:rsid w:val="00A2484D"/>
    <w:rsid w:val="00A25E0E"/>
    <w:rsid w:val="00A27709"/>
    <w:rsid w:val="00A27F6F"/>
    <w:rsid w:val="00A302CC"/>
    <w:rsid w:val="00A309A9"/>
    <w:rsid w:val="00A325FD"/>
    <w:rsid w:val="00A32742"/>
    <w:rsid w:val="00A33693"/>
    <w:rsid w:val="00A33981"/>
    <w:rsid w:val="00A33DA1"/>
    <w:rsid w:val="00A33E31"/>
    <w:rsid w:val="00A34ABF"/>
    <w:rsid w:val="00A353B0"/>
    <w:rsid w:val="00A353C6"/>
    <w:rsid w:val="00A35573"/>
    <w:rsid w:val="00A36FC0"/>
    <w:rsid w:val="00A374AA"/>
    <w:rsid w:val="00A40024"/>
    <w:rsid w:val="00A407C4"/>
    <w:rsid w:val="00A409B4"/>
    <w:rsid w:val="00A42C01"/>
    <w:rsid w:val="00A43E22"/>
    <w:rsid w:val="00A44861"/>
    <w:rsid w:val="00A44ABB"/>
    <w:rsid w:val="00A44BB5"/>
    <w:rsid w:val="00A45080"/>
    <w:rsid w:val="00A453CD"/>
    <w:rsid w:val="00A45822"/>
    <w:rsid w:val="00A45A83"/>
    <w:rsid w:val="00A45BDA"/>
    <w:rsid w:val="00A46A1B"/>
    <w:rsid w:val="00A51B13"/>
    <w:rsid w:val="00A52154"/>
    <w:rsid w:val="00A522F2"/>
    <w:rsid w:val="00A53FF5"/>
    <w:rsid w:val="00A541C8"/>
    <w:rsid w:val="00A55663"/>
    <w:rsid w:val="00A56237"/>
    <w:rsid w:val="00A567E1"/>
    <w:rsid w:val="00A6125C"/>
    <w:rsid w:val="00A61C2E"/>
    <w:rsid w:val="00A61F6B"/>
    <w:rsid w:val="00A62963"/>
    <w:rsid w:val="00A6314C"/>
    <w:rsid w:val="00A65491"/>
    <w:rsid w:val="00A662CB"/>
    <w:rsid w:val="00A706F6"/>
    <w:rsid w:val="00A71B86"/>
    <w:rsid w:val="00A72613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2000"/>
    <w:rsid w:val="00A829C7"/>
    <w:rsid w:val="00A82A48"/>
    <w:rsid w:val="00A850C9"/>
    <w:rsid w:val="00A858FE"/>
    <w:rsid w:val="00A85A6B"/>
    <w:rsid w:val="00A86AA9"/>
    <w:rsid w:val="00A87C08"/>
    <w:rsid w:val="00A90A5D"/>
    <w:rsid w:val="00A91054"/>
    <w:rsid w:val="00A93514"/>
    <w:rsid w:val="00A94A8B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C8F"/>
    <w:rsid w:val="00AA470B"/>
    <w:rsid w:val="00AA4DA7"/>
    <w:rsid w:val="00AA6E47"/>
    <w:rsid w:val="00AA6EF2"/>
    <w:rsid w:val="00AB04E9"/>
    <w:rsid w:val="00AB1564"/>
    <w:rsid w:val="00AB1BC9"/>
    <w:rsid w:val="00AB1F99"/>
    <w:rsid w:val="00AB27F4"/>
    <w:rsid w:val="00AB3F5C"/>
    <w:rsid w:val="00AB485C"/>
    <w:rsid w:val="00AB4A62"/>
    <w:rsid w:val="00AB544C"/>
    <w:rsid w:val="00AB5B72"/>
    <w:rsid w:val="00AB6063"/>
    <w:rsid w:val="00AB6119"/>
    <w:rsid w:val="00AB74CD"/>
    <w:rsid w:val="00AC1FE6"/>
    <w:rsid w:val="00AC2ACF"/>
    <w:rsid w:val="00AC4607"/>
    <w:rsid w:val="00AC591B"/>
    <w:rsid w:val="00AC69F9"/>
    <w:rsid w:val="00AD0E7C"/>
    <w:rsid w:val="00AD1B08"/>
    <w:rsid w:val="00AD379C"/>
    <w:rsid w:val="00AD53BC"/>
    <w:rsid w:val="00AD567C"/>
    <w:rsid w:val="00AD6E8F"/>
    <w:rsid w:val="00AE091D"/>
    <w:rsid w:val="00AE09FB"/>
    <w:rsid w:val="00AE1B8F"/>
    <w:rsid w:val="00AE6570"/>
    <w:rsid w:val="00AE721C"/>
    <w:rsid w:val="00AE7B36"/>
    <w:rsid w:val="00AF038A"/>
    <w:rsid w:val="00AF061F"/>
    <w:rsid w:val="00AF5D12"/>
    <w:rsid w:val="00AF656E"/>
    <w:rsid w:val="00AF6656"/>
    <w:rsid w:val="00AF700A"/>
    <w:rsid w:val="00B001F6"/>
    <w:rsid w:val="00B00943"/>
    <w:rsid w:val="00B050C6"/>
    <w:rsid w:val="00B0683B"/>
    <w:rsid w:val="00B06A41"/>
    <w:rsid w:val="00B07BB6"/>
    <w:rsid w:val="00B12027"/>
    <w:rsid w:val="00B13E55"/>
    <w:rsid w:val="00B14D12"/>
    <w:rsid w:val="00B15180"/>
    <w:rsid w:val="00B15990"/>
    <w:rsid w:val="00B15E11"/>
    <w:rsid w:val="00B20689"/>
    <w:rsid w:val="00B20A3A"/>
    <w:rsid w:val="00B216BE"/>
    <w:rsid w:val="00B21FDE"/>
    <w:rsid w:val="00B2414B"/>
    <w:rsid w:val="00B24E6E"/>
    <w:rsid w:val="00B25762"/>
    <w:rsid w:val="00B26190"/>
    <w:rsid w:val="00B2631A"/>
    <w:rsid w:val="00B27B87"/>
    <w:rsid w:val="00B30BBF"/>
    <w:rsid w:val="00B30FD9"/>
    <w:rsid w:val="00B31AA8"/>
    <w:rsid w:val="00B32902"/>
    <w:rsid w:val="00B32B7B"/>
    <w:rsid w:val="00B32FED"/>
    <w:rsid w:val="00B33A68"/>
    <w:rsid w:val="00B340EF"/>
    <w:rsid w:val="00B347BD"/>
    <w:rsid w:val="00B36EE3"/>
    <w:rsid w:val="00B3770A"/>
    <w:rsid w:val="00B40B6E"/>
    <w:rsid w:val="00B4308D"/>
    <w:rsid w:val="00B4408C"/>
    <w:rsid w:val="00B45D67"/>
    <w:rsid w:val="00B461D3"/>
    <w:rsid w:val="00B46871"/>
    <w:rsid w:val="00B46CB9"/>
    <w:rsid w:val="00B50937"/>
    <w:rsid w:val="00B51F5D"/>
    <w:rsid w:val="00B51F9A"/>
    <w:rsid w:val="00B527D8"/>
    <w:rsid w:val="00B5354B"/>
    <w:rsid w:val="00B535AC"/>
    <w:rsid w:val="00B53773"/>
    <w:rsid w:val="00B54595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66A1A"/>
    <w:rsid w:val="00B7025E"/>
    <w:rsid w:val="00B73CC5"/>
    <w:rsid w:val="00B74E75"/>
    <w:rsid w:val="00B750EF"/>
    <w:rsid w:val="00B75A29"/>
    <w:rsid w:val="00B800EE"/>
    <w:rsid w:val="00B8046E"/>
    <w:rsid w:val="00B8437E"/>
    <w:rsid w:val="00B84422"/>
    <w:rsid w:val="00B8452B"/>
    <w:rsid w:val="00B85307"/>
    <w:rsid w:val="00B871D6"/>
    <w:rsid w:val="00B87690"/>
    <w:rsid w:val="00B87826"/>
    <w:rsid w:val="00B87EDB"/>
    <w:rsid w:val="00B87F72"/>
    <w:rsid w:val="00B90325"/>
    <w:rsid w:val="00B908E8"/>
    <w:rsid w:val="00B90FE9"/>
    <w:rsid w:val="00B916C1"/>
    <w:rsid w:val="00B959EB"/>
    <w:rsid w:val="00B97523"/>
    <w:rsid w:val="00B975A9"/>
    <w:rsid w:val="00BA0CA0"/>
    <w:rsid w:val="00BA27E1"/>
    <w:rsid w:val="00BA2DEA"/>
    <w:rsid w:val="00BA3C23"/>
    <w:rsid w:val="00BA5176"/>
    <w:rsid w:val="00BA7677"/>
    <w:rsid w:val="00BB124A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BD3"/>
    <w:rsid w:val="00BB3D3C"/>
    <w:rsid w:val="00BB4105"/>
    <w:rsid w:val="00BB6C16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6B4B"/>
    <w:rsid w:val="00BD7F4D"/>
    <w:rsid w:val="00BE1CC5"/>
    <w:rsid w:val="00BE3ED7"/>
    <w:rsid w:val="00BE3F84"/>
    <w:rsid w:val="00BE473A"/>
    <w:rsid w:val="00BE4971"/>
    <w:rsid w:val="00BE70A3"/>
    <w:rsid w:val="00BE7920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1988"/>
    <w:rsid w:val="00C02C93"/>
    <w:rsid w:val="00C0457B"/>
    <w:rsid w:val="00C05C18"/>
    <w:rsid w:val="00C07B89"/>
    <w:rsid w:val="00C101E3"/>
    <w:rsid w:val="00C114FE"/>
    <w:rsid w:val="00C1177C"/>
    <w:rsid w:val="00C120E9"/>
    <w:rsid w:val="00C1219F"/>
    <w:rsid w:val="00C12380"/>
    <w:rsid w:val="00C136FD"/>
    <w:rsid w:val="00C13AA3"/>
    <w:rsid w:val="00C14AD6"/>
    <w:rsid w:val="00C14F37"/>
    <w:rsid w:val="00C158D6"/>
    <w:rsid w:val="00C167EC"/>
    <w:rsid w:val="00C16EDC"/>
    <w:rsid w:val="00C17410"/>
    <w:rsid w:val="00C203EC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5439"/>
    <w:rsid w:val="00C359CD"/>
    <w:rsid w:val="00C35D2B"/>
    <w:rsid w:val="00C360B9"/>
    <w:rsid w:val="00C4031F"/>
    <w:rsid w:val="00C40D84"/>
    <w:rsid w:val="00C40E1B"/>
    <w:rsid w:val="00C43BFF"/>
    <w:rsid w:val="00C4580C"/>
    <w:rsid w:val="00C45D8F"/>
    <w:rsid w:val="00C4608D"/>
    <w:rsid w:val="00C4734D"/>
    <w:rsid w:val="00C50A78"/>
    <w:rsid w:val="00C51857"/>
    <w:rsid w:val="00C51C43"/>
    <w:rsid w:val="00C51F42"/>
    <w:rsid w:val="00C52B9A"/>
    <w:rsid w:val="00C534EE"/>
    <w:rsid w:val="00C546DF"/>
    <w:rsid w:val="00C5564F"/>
    <w:rsid w:val="00C6094F"/>
    <w:rsid w:val="00C60EB0"/>
    <w:rsid w:val="00C61B68"/>
    <w:rsid w:val="00C631E8"/>
    <w:rsid w:val="00C63CF6"/>
    <w:rsid w:val="00C71BC5"/>
    <w:rsid w:val="00C71FDE"/>
    <w:rsid w:val="00C7331D"/>
    <w:rsid w:val="00C73507"/>
    <w:rsid w:val="00C74242"/>
    <w:rsid w:val="00C74D0D"/>
    <w:rsid w:val="00C7505E"/>
    <w:rsid w:val="00C7573E"/>
    <w:rsid w:val="00C76CA2"/>
    <w:rsid w:val="00C77932"/>
    <w:rsid w:val="00C77BC3"/>
    <w:rsid w:val="00C843C6"/>
    <w:rsid w:val="00C8458E"/>
    <w:rsid w:val="00C858B8"/>
    <w:rsid w:val="00C85C02"/>
    <w:rsid w:val="00C8658C"/>
    <w:rsid w:val="00C87A91"/>
    <w:rsid w:val="00C90257"/>
    <w:rsid w:val="00C92463"/>
    <w:rsid w:val="00C937C7"/>
    <w:rsid w:val="00C953FC"/>
    <w:rsid w:val="00C964AF"/>
    <w:rsid w:val="00CA0D4C"/>
    <w:rsid w:val="00CA1FD6"/>
    <w:rsid w:val="00CA676C"/>
    <w:rsid w:val="00CA7AC2"/>
    <w:rsid w:val="00CB0059"/>
    <w:rsid w:val="00CB0741"/>
    <w:rsid w:val="00CB1561"/>
    <w:rsid w:val="00CB2B44"/>
    <w:rsid w:val="00CB2C30"/>
    <w:rsid w:val="00CB3BAD"/>
    <w:rsid w:val="00CB3E5C"/>
    <w:rsid w:val="00CB4CB2"/>
    <w:rsid w:val="00CB4F58"/>
    <w:rsid w:val="00CB50A1"/>
    <w:rsid w:val="00CB5616"/>
    <w:rsid w:val="00CB62A0"/>
    <w:rsid w:val="00CC18F6"/>
    <w:rsid w:val="00CC2269"/>
    <w:rsid w:val="00CC29CD"/>
    <w:rsid w:val="00CC3DD4"/>
    <w:rsid w:val="00CC4E9A"/>
    <w:rsid w:val="00CC6179"/>
    <w:rsid w:val="00CC716D"/>
    <w:rsid w:val="00CD0203"/>
    <w:rsid w:val="00CD0BD2"/>
    <w:rsid w:val="00CD188F"/>
    <w:rsid w:val="00CD1B98"/>
    <w:rsid w:val="00CD31F6"/>
    <w:rsid w:val="00CD3A57"/>
    <w:rsid w:val="00CD6B0A"/>
    <w:rsid w:val="00CE0C35"/>
    <w:rsid w:val="00CE1AF9"/>
    <w:rsid w:val="00CE2C4F"/>
    <w:rsid w:val="00CE30B6"/>
    <w:rsid w:val="00CE41D7"/>
    <w:rsid w:val="00CE550B"/>
    <w:rsid w:val="00CE68AF"/>
    <w:rsid w:val="00CF0491"/>
    <w:rsid w:val="00CF1230"/>
    <w:rsid w:val="00CF1755"/>
    <w:rsid w:val="00CF1E76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11B0"/>
    <w:rsid w:val="00D11DBD"/>
    <w:rsid w:val="00D12419"/>
    <w:rsid w:val="00D147B8"/>
    <w:rsid w:val="00D14CA2"/>
    <w:rsid w:val="00D15771"/>
    <w:rsid w:val="00D1772F"/>
    <w:rsid w:val="00D206B9"/>
    <w:rsid w:val="00D20843"/>
    <w:rsid w:val="00D2125A"/>
    <w:rsid w:val="00D21FF3"/>
    <w:rsid w:val="00D22A20"/>
    <w:rsid w:val="00D23572"/>
    <w:rsid w:val="00D237EA"/>
    <w:rsid w:val="00D23F52"/>
    <w:rsid w:val="00D247D0"/>
    <w:rsid w:val="00D25AE3"/>
    <w:rsid w:val="00D303A0"/>
    <w:rsid w:val="00D30B18"/>
    <w:rsid w:val="00D31EAD"/>
    <w:rsid w:val="00D32B56"/>
    <w:rsid w:val="00D3547A"/>
    <w:rsid w:val="00D3569C"/>
    <w:rsid w:val="00D360C0"/>
    <w:rsid w:val="00D37559"/>
    <w:rsid w:val="00D37856"/>
    <w:rsid w:val="00D42530"/>
    <w:rsid w:val="00D430DC"/>
    <w:rsid w:val="00D43F34"/>
    <w:rsid w:val="00D44D7B"/>
    <w:rsid w:val="00D44E1B"/>
    <w:rsid w:val="00D45507"/>
    <w:rsid w:val="00D4571C"/>
    <w:rsid w:val="00D4667E"/>
    <w:rsid w:val="00D46AA4"/>
    <w:rsid w:val="00D47553"/>
    <w:rsid w:val="00D5216D"/>
    <w:rsid w:val="00D5343A"/>
    <w:rsid w:val="00D54C3F"/>
    <w:rsid w:val="00D56CF2"/>
    <w:rsid w:val="00D57BCA"/>
    <w:rsid w:val="00D57D46"/>
    <w:rsid w:val="00D57F26"/>
    <w:rsid w:val="00D57F9C"/>
    <w:rsid w:val="00D60E2D"/>
    <w:rsid w:val="00D61E2D"/>
    <w:rsid w:val="00D626CF"/>
    <w:rsid w:val="00D62BCD"/>
    <w:rsid w:val="00D62F80"/>
    <w:rsid w:val="00D62F9B"/>
    <w:rsid w:val="00D63BF5"/>
    <w:rsid w:val="00D64A1E"/>
    <w:rsid w:val="00D64F0C"/>
    <w:rsid w:val="00D66845"/>
    <w:rsid w:val="00D6685C"/>
    <w:rsid w:val="00D66FEA"/>
    <w:rsid w:val="00D67339"/>
    <w:rsid w:val="00D70B2A"/>
    <w:rsid w:val="00D7250D"/>
    <w:rsid w:val="00D738B8"/>
    <w:rsid w:val="00D75FE9"/>
    <w:rsid w:val="00D76153"/>
    <w:rsid w:val="00D8021F"/>
    <w:rsid w:val="00D804D6"/>
    <w:rsid w:val="00D82A03"/>
    <w:rsid w:val="00D83012"/>
    <w:rsid w:val="00D84B3B"/>
    <w:rsid w:val="00D859FF"/>
    <w:rsid w:val="00D86DC1"/>
    <w:rsid w:val="00D87B58"/>
    <w:rsid w:val="00D9095B"/>
    <w:rsid w:val="00D9098E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2E7"/>
    <w:rsid w:val="00DA6878"/>
    <w:rsid w:val="00DA6BB7"/>
    <w:rsid w:val="00DB1536"/>
    <w:rsid w:val="00DB1A30"/>
    <w:rsid w:val="00DB2FF8"/>
    <w:rsid w:val="00DB50A7"/>
    <w:rsid w:val="00DB68A9"/>
    <w:rsid w:val="00DC0FA2"/>
    <w:rsid w:val="00DC111D"/>
    <w:rsid w:val="00DC2172"/>
    <w:rsid w:val="00DC23F6"/>
    <w:rsid w:val="00DC3459"/>
    <w:rsid w:val="00DC674B"/>
    <w:rsid w:val="00DC6824"/>
    <w:rsid w:val="00DC7549"/>
    <w:rsid w:val="00DD041F"/>
    <w:rsid w:val="00DD10BB"/>
    <w:rsid w:val="00DD19D6"/>
    <w:rsid w:val="00DD2BD1"/>
    <w:rsid w:val="00DD3388"/>
    <w:rsid w:val="00DD4368"/>
    <w:rsid w:val="00DD4526"/>
    <w:rsid w:val="00DD4AB4"/>
    <w:rsid w:val="00DD5046"/>
    <w:rsid w:val="00DD59B2"/>
    <w:rsid w:val="00DD5B15"/>
    <w:rsid w:val="00DD65B9"/>
    <w:rsid w:val="00DD7643"/>
    <w:rsid w:val="00DE08F0"/>
    <w:rsid w:val="00DE0A4A"/>
    <w:rsid w:val="00DE0C03"/>
    <w:rsid w:val="00DE0E21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26AB"/>
    <w:rsid w:val="00DF2EC0"/>
    <w:rsid w:val="00DF4193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15F"/>
    <w:rsid w:val="00E07487"/>
    <w:rsid w:val="00E104FC"/>
    <w:rsid w:val="00E10518"/>
    <w:rsid w:val="00E105F7"/>
    <w:rsid w:val="00E11EFE"/>
    <w:rsid w:val="00E1215C"/>
    <w:rsid w:val="00E12546"/>
    <w:rsid w:val="00E12679"/>
    <w:rsid w:val="00E12E66"/>
    <w:rsid w:val="00E14120"/>
    <w:rsid w:val="00E14BB9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0C21"/>
    <w:rsid w:val="00E3114B"/>
    <w:rsid w:val="00E3215B"/>
    <w:rsid w:val="00E3243D"/>
    <w:rsid w:val="00E337B6"/>
    <w:rsid w:val="00E34054"/>
    <w:rsid w:val="00E348F8"/>
    <w:rsid w:val="00E355DB"/>
    <w:rsid w:val="00E35A86"/>
    <w:rsid w:val="00E36EA2"/>
    <w:rsid w:val="00E4002A"/>
    <w:rsid w:val="00E402A0"/>
    <w:rsid w:val="00E4142B"/>
    <w:rsid w:val="00E41D9F"/>
    <w:rsid w:val="00E4252D"/>
    <w:rsid w:val="00E42756"/>
    <w:rsid w:val="00E42DA0"/>
    <w:rsid w:val="00E43ED6"/>
    <w:rsid w:val="00E46321"/>
    <w:rsid w:val="00E47238"/>
    <w:rsid w:val="00E4725C"/>
    <w:rsid w:val="00E47C1D"/>
    <w:rsid w:val="00E50094"/>
    <w:rsid w:val="00E53C74"/>
    <w:rsid w:val="00E53D5A"/>
    <w:rsid w:val="00E54346"/>
    <w:rsid w:val="00E55DF7"/>
    <w:rsid w:val="00E5623A"/>
    <w:rsid w:val="00E564AD"/>
    <w:rsid w:val="00E56A63"/>
    <w:rsid w:val="00E572C5"/>
    <w:rsid w:val="00E6004B"/>
    <w:rsid w:val="00E606DA"/>
    <w:rsid w:val="00E63D00"/>
    <w:rsid w:val="00E63E07"/>
    <w:rsid w:val="00E63F12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073"/>
    <w:rsid w:val="00E7740F"/>
    <w:rsid w:val="00E800F7"/>
    <w:rsid w:val="00E81431"/>
    <w:rsid w:val="00E82466"/>
    <w:rsid w:val="00E83B2A"/>
    <w:rsid w:val="00E84BCE"/>
    <w:rsid w:val="00E85515"/>
    <w:rsid w:val="00E86626"/>
    <w:rsid w:val="00E9094C"/>
    <w:rsid w:val="00E926A7"/>
    <w:rsid w:val="00E92982"/>
    <w:rsid w:val="00E92C50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1AA9"/>
    <w:rsid w:val="00EA33EC"/>
    <w:rsid w:val="00EA366C"/>
    <w:rsid w:val="00EA607B"/>
    <w:rsid w:val="00EA65B4"/>
    <w:rsid w:val="00EA6978"/>
    <w:rsid w:val="00EA6E4A"/>
    <w:rsid w:val="00EB04DC"/>
    <w:rsid w:val="00EB1AC6"/>
    <w:rsid w:val="00EB2517"/>
    <w:rsid w:val="00EB33D3"/>
    <w:rsid w:val="00EB509E"/>
    <w:rsid w:val="00EB57A4"/>
    <w:rsid w:val="00EB5FEA"/>
    <w:rsid w:val="00EB782E"/>
    <w:rsid w:val="00EB784C"/>
    <w:rsid w:val="00EC0F0C"/>
    <w:rsid w:val="00EC1E01"/>
    <w:rsid w:val="00EC325D"/>
    <w:rsid w:val="00EC35E6"/>
    <w:rsid w:val="00EC45DC"/>
    <w:rsid w:val="00EC45E9"/>
    <w:rsid w:val="00EC4609"/>
    <w:rsid w:val="00EC5230"/>
    <w:rsid w:val="00EC53F9"/>
    <w:rsid w:val="00EC5579"/>
    <w:rsid w:val="00EC6970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4B1B"/>
    <w:rsid w:val="00EE5677"/>
    <w:rsid w:val="00EE6223"/>
    <w:rsid w:val="00EE7217"/>
    <w:rsid w:val="00EF05B4"/>
    <w:rsid w:val="00EF247D"/>
    <w:rsid w:val="00EF3699"/>
    <w:rsid w:val="00EF4FC1"/>
    <w:rsid w:val="00EF5A1D"/>
    <w:rsid w:val="00EF6318"/>
    <w:rsid w:val="00EF63E3"/>
    <w:rsid w:val="00EF72EE"/>
    <w:rsid w:val="00EF7AF1"/>
    <w:rsid w:val="00F00A1C"/>
    <w:rsid w:val="00F00DB6"/>
    <w:rsid w:val="00F01F0C"/>
    <w:rsid w:val="00F02FB4"/>
    <w:rsid w:val="00F02FC3"/>
    <w:rsid w:val="00F03726"/>
    <w:rsid w:val="00F03F79"/>
    <w:rsid w:val="00F05B0F"/>
    <w:rsid w:val="00F06A58"/>
    <w:rsid w:val="00F07169"/>
    <w:rsid w:val="00F10079"/>
    <w:rsid w:val="00F104A3"/>
    <w:rsid w:val="00F109B6"/>
    <w:rsid w:val="00F115DF"/>
    <w:rsid w:val="00F119F6"/>
    <w:rsid w:val="00F1268D"/>
    <w:rsid w:val="00F12A00"/>
    <w:rsid w:val="00F14DF2"/>
    <w:rsid w:val="00F16CEE"/>
    <w:rsid w:val="00F17BBF"/>
    <w:rsid w:val="00F2137B"/>
    <w:rsid w:val="00F22F56"/>
    <w:rsid w:val="00F239B9"/>
    <w:rsid w:val="00F23B07"/>
    <w:rsid w:val="00F24062"/>
    <w:rsid w:val="00F24462"/>
    <w:rsid w:val="00F248F6"/>
    <w:rsid w:val="00F24988"/>
    <w:rsid w:val="00F24BB9"/>
    <w:rsid w:val="00F24F40"/>
    <w:rsid w:val="00F25F69"/>
    <w:rsid w:val="00F264D9"/>
    <w:rsid w:val="00F27791"/>
    <w:rsid w:val="00F277C1"/>
    <w:rsid w:val="00F30083"/>
    <w:rsid w:val="00F30BA4"/>
    <w:rsid w:val="00F31173"/>
    <w:rsid w:val="00F31807"/>
    <w:rsid w:val="00F319E5"/>
    <w:rsid w:val="00F31BCD"/>
    <w:rsid w:val="00F32533"/>
    <w:rsid w:val="00F32C32"/>
    <w:rsid w:val="00F35539"/>
    <w:rsid w:val="00F37122"/>
    <w:rsid w:val="00F40800"/>
    <w:rsid w:val="00F41B33"/>
    <w:rsid w:val="00F42D61"/>
    <w:rsid w:val="00F432FA"/>
    <w:rsid w:val="00F44320"/>
    <w:rsid w:val="00F457CD"/>
    <w:rsid w:val="00F516A5"/>
    <w:rsid w:val="00F52189"/>
    <w:rsid w:val="00F55E65"/>
    <w:rsid w:val="00F575A2"/>
    <w:rsid w:val="00F608EC"/>
    <w:rsid w:val="00F617BE"/>
    <w:rsid w:val="00F67936"/>
    <w:rsid w:val="00F70571"/>
    <w:rsid w:val="00F709FA"/>
    <w:rsid w:val="00F73E17"/>
    <w:rsid w:val="00F752C4"/>
    <w:rsid w:val="00F75536"/>
    <w:rsid w:val="00F76AF1"/>
    <w:rsid w:val="00F76D84"/>
    <w:rsid w:val="00F806BA"/>
    <w:rsid w:val="00F823DC"/>
    <w:rsid w:val="00F83011"/>
    <w:rsid w:val="00F831C3"/>
    <w:rsid w:val="00F83A97"/>
    <w:rsid w:val="00F84083"/>
    <w:rsid w:val="00F873E2"/>
    <w:rsid w:val="00F87EDA"/>
    <w:rsid w:val="00F939D9"/>
    <w:rsid w:val="00F946E7"/>
    <w:rsid w:val="00F94928"/>
    <w:rsid w:val="00F9735E"/>
    <w:rsid w:val="00FA0D48"/>
    <w:rsid w:val="00FA0E0E"/>
    <w:rsid w:val="00FA13DF"/>
    <w:rsid w:val="00FA1D6F"/>
    <w:rsid w:val="00FA2E95"/>
    <w:rsid w:val="00FA3831"/>
    <w:rsid w:val="00FA4CFB"/>
    <w:rsid w:val="00FA5796"/>
    <w:rsid w:val="00FA6794"/>
    <w:rsid w:val="00FA7994"/>
    <w:rsid w:val="00FB024F"/>
    <w:rsid w:val="00FB143A"/>
    <w:rsid w:val="00FB24BA"/>
    <w:rsid w:val="00FB25A4"/>
    <w:rsid w:val="00FB2BC9"/>
    <w:rsid w:val="00FB3198"/>
    <w:rsid w:val="00FB3DCE"/>
    <w:rsid w:val="00FB47C0"/>
    <w:rsid w:val="00FB4F31"/>
    <w:rsid w:val="00FB556A"/>
    <w:rsid w:val="00FB6645"/>
    <w:rsid w:val="00FB676F"/>
    <w:rsid w:val="00FB680E"/>
    <w:rsid w:val="00FC1D3F"/>
    <w:rsid w:val="00FC58C6"/>
    <w:rsid w:val="00FD095D"/>
    <w:rsid w:val="00FD10E8"/>
    <w:rsid w:val="00FD1A1D"/>
    <w:rsid w:val="00FD1DA5"/>
    <w:rsid w:val="00FD2787"/>
    <w:rsid w:val="00FD2FEF"/>
    <w:rsid w:val="00FD332A"/>
    <w:rsid w:val="00FD488A"/>
    <w:rsid w:val="00FD5230"/>
    <w:rsid w:val="00FD593A"/>
    <w:rsid w:val="00FD72A4"/>
    <w:rsid w:val="00FE0F31"/>
    <w:rsid w:val="00FE13DE"/>
    <w:rsid w:val="00FE15E7"/>
    <w:rsid w:val="00FE2815"/>
    <w:rsid w:val="00FF00F4"/>
    <w:rsid w:val="00FF1F86"/>
    <w:rsid w:val="00FF3A47"/>
    <w:rsid w:val="00FF42DA"/>
    <w:rsid w:val="00FF545D"/>
    <w:rsid w:val="00FF6F70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5E698F"/>
  <w15:docId w15:val="{7DA15826-43B2-40F1-9352-6759A7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9A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15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15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15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15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1"/>
      </w:numPr>
    </w:pPr>
  </w:style>
  <w:style w:type="numbering" w:styleId="1ai">
    <w:name w:val="Outline List 1"/>
    <w:basedOn w:val="NoList"/>
    <w:semiHidden/>
    <w:rsid w:val="00AB4A62"/>
    <w:pPr>
      <w:numPr>
        <w:numId w:val="2"/>
      </w:numPr>
    </w:pPr>
  </w:style>
  <w:style w:type="numbering" w:styleId="ArticleSection">
    <w:name w:val="Outline List 3"/>
    <w:basedOn w:val="NoList"/>
    <w:semiHidden/>
    <w:rsid w:val="00AB4A62"/>
    <w:pPr>
      <w:numPr>
        <w:numId w:val="3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4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AB4A62"/>
    <w:pPr>
      <w:numPr>
        <w:numId w:val="0"/>
      </w:numPr>
      <w:tabs>
        <w:tab w:val="left" w:pos="317"/>
      </w:tabs>
      <w:spacing w:before="60" w:after="60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AB4A62"/>
    <w:rPr>
      <w:color w:val="0000FF"/>
      <w:u w:val="single"/>
    </w:rPr>
  </w:style>
  <w:style w:type="paragraph" w:customStyle="1" w:styleId="instruction">
    <w:name w:val="instruction"/>
    <w:basedOn w:val="para"/>
    <w:rsid w:val="00AB4A62"/>
    <w:pPr>
      <w:numPr>
        <w:ilvl w:val="1"/>
        <w:numId w:val="4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5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6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8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9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10"/>
      </w:numPr>
    </w:pPr>
  </w:style>
  <w:style w:type="paragraph" w:styleId="ListNumber2">
    <w:name w:val="List Number 2"/>
    <w:basedOn w:val="Normal"/>
    <w:semiHidden/>
    <w:rsid w:val="00AB4A62"/>
    <w:pPr>
      <w:numPr>
        <w:numId w:val="11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12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13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14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AB4A62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  <w:pPr>
      <w:jc w:val="left"/>
    </w:pPr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AB4A62"/>
    <w:pPr>
      <w:spacing w:before="24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  <w:pPr>
      <w:jc w:val="left"/>
    </w:pPr>
  </w:style>
  <w:style w:type="numbering" w:customStyle="1" w:styleId="StyleOutlinenumberedArialNarrow10pt">
    <w:name w:val="Style Outline numbered Arial Narrow 10 pt"/>
    <w:rsid w:val="006B6CFC"/>
    <w:pPr>
      <w:numPr>
        <w:numId w:val="16"/>
      </w:numPr>
    </w:pPr>
  </w:style>
  <w:style w:type="numbering" w:customStyle="1" w:styleId="StyleStyleOutlinenumberedArialNarrow10pt1Outlinenumbered">
    <w:name w:val="Style Style Outline numbered Arial Narrow 10 pt1 + Outline numbered..."/>
    <w:rsid w:val="006B6CFC"/>
    <w:pPr>
      <w:numPr>
        <w:numId w:val="17"/>
      </w:numPr>
    </w:pPr>
  </w:style>
  <w:style w:type="character" w:styleId="CommentReference">
    <w:name w:val="annotation reference"/>
    <w:semiHidden/>
    <w:rsid w:val="000E6DE9"/>
    <w:rPr>
      <w:sz w:val="16"/>
      <w:szCs w:val="16"/>
    </w:rPr>
  </w:style>
  <w:style w:type="paragraph" w:styleId="CommentText">
    <w:name w:val="annotation text"/>
    <w:basedOn w:val="Normal"/>
    <w:semiHidden/>
    <w:rsid w:val="000E6D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6DE9"/>
    <w:rPr>
      <w:b/>
      <w:bCs/>
    </w:rPr>
  </w:style>
  <w:style w:type="paragraph" w:styleId="BalloonText">
    <w:name w:val="Balloon Text"/>
    <w:basedOn w:val="Normal"/>
    <w:semiHidden/>
    <w:rsid w:val="000E6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2CB7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69A2"/>
    <w:rPr>
      <w:rFonts w:ascii="Verdana" w:hAnsi="Verdana"/>
      <w:b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C7F8-A101-4454-98FD-9A89F7FE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ETE-01-01: FORM 1 – RAIL BREAK REPORT</vt:lpstr>
    </vt:vector>
  </TitlesOfParts>
  <Company>Protech Australasia</Company>
  <LinksUpToDate>false</LinksUpToDate>
  <CharactersWithSpaces>5087</CharactersWithSpaces>
  <SharedDoc>false</SharedDoc>
  <HLinks>
    <vt:vector size="18" baseType="variant">
      <vt:variant>
        <vt:i4>1704043</vt:i4>
      </vt:variant>
      <vt:variant>
        <vt:i4>78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37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34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ESM0301F-04</dc:title>
  <dc:creator>katrina bowden</dc:creator>
  <cp:keywords>ESM0301F-04</cp:keywords>
  <cp:lastModifiedBy>Sharon Woods</cp:lastModifiedBy>
  <cp:revision>11</cp:revision>
  <cp:lastPrinted>2018-05-28T06:43:00Z</cp:lastPrinted>
  <dcterms:created xsi:type="dcterms:W3CDTF">2018-05-28T02:12:00Z</dcterms:created>
  <dcterms:modified xsi:type="dcterms:W3CDTF">2022-11-09T01:41:00Z</dcterms:modified>
</cp:coreProperties>
</file>